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E763" w14:textId="2C8FA5B1" w:rsidR="00870FBA" w:rsidRPr="00394A9C" w:rsidRDefault="00870FBA" w:rsidP="00FC45E6">
      <w:pPr>
        <w:pStyle w:val="Title"/>
        <w:rPr>
          <w:sz w:val="24"/>
        </w:rPr>
      </w:pPr>
      <w:r w:rsidRPr="00394A9C">
        <w:rPr>
          <w:sz w:val="24"/>
        </w:rPr>
        <w:t>Lesson Observation Form</w:t>
      </w:r>
    </w:p>
    <w:p w14:paraId="3C0B333A" w14:textId="77777777" w:rsidR="00E430C5" w:rsidRPr="00394A9C" w:rsidRDefault="00E430C5" w:rsidP="00870FBA">
      <w:pPr>
        <w:pStyle w:val="Title"/>
        <w:rPr>
          <w:sz w:val="22"/>
          <w:szCs w:val="22"/>
        </w:rPr>
      </w:pPr>
    </w:p>
    <w:p w14:paraId="2F8415FE" w14:textId="3C1124F3" w:rsidR="00E430C5" w:rsidRPr="00394A9C" w:rsidRDefault="00E430C5" w:rsidP="00E430C5">
      <w:pPr>
        <w:pStyle w:val="Title"/>
        <w:jc w:val="left"/>
        <w:rPr>
          <w:sz w:val="22"/>
          <w:szCs w:val="22"/>
        </w:rPr>
      </w:pPr>
      <w:r w:rsidRPr="00394A9C">
        <w:rPr>
          <w:sz w:val="22"/>
          <w:szCs w:val="22"/>
        </w:rPr>
        <w:t xml:space="preserve">Observation </w:t>
      </w:r>
      <w:r w:rsidR="0027176A">
        <w:rPr>
          <w:sz w:val="22"/>
          <w:szCs w:val="22"/>
        </w:rPr>
        <w:t>5</w:t>
      </w:r>
    </w:p>
    <w:p w14:paraId="0CFAABAB" w14:textId="77777777" w:rsidR="00870FBA" w:rsidRPr="00394A9C" w:rsidRDefault="00870FBA" w:rsidP="00870FBA">
      <w:pPr>
        <w:jc w:val="center"/>
        <w:rPr>
          <w:b/>
          <w:bCs/>
          <w:sz w:val="22"/>
          <w:szCs w:val="22"/>
        </w:rPr>
      </w:pPr>
    </w:p>
    <w:p w14:paraId="0798656A" w14:textId="5C1F0426" w:rsidR="00870FBA" w:rsidRPr="00394A9C" w:rsidRDefault="00870FBA" w:rsidP="00870FBA">
      <w:pPr>
        <w:pStyle w:val="Subtitle"/>
        <w:rPr>
          <w:sz w:val="22"/>
          <w:szCs w:val="22"/>
        </w:rPr>
      </w:pPr>
      <w:r w:rsidRPr="00394A9C">
        <w:rPr>
          <w:sz w:val="22"/>
          <w:szCs w:val="22"/>
        </w:rPr>
        <w:t xml:space="preserve">Student </w:t>
      </w:r>
      <w:proofErr w:type="spellStart"/>
      <w:r w:rsidRPr="00394A9C">
        <w:rPr>
          <w:sz w:val="22"/>
          <w:szCs w:val="22"/>
        </w:rPr>
        <w:t>Teacher__</w:t>
      </w:r>
      <w:r w:rsidR="00EF187B" w:rsidRPr="00394A9C">
        <w:rPr>
          <w:sz w:val="22"/>
          <w:szCs w:val="22"/>
        </w:rPr>
        <w:t>Olivia</w:t>
      </w:r>
      <w:proofErr w:type="spellEnd"/>
      <w:r w:rsidR="00EF187B" w:rsidRPr="00394A9C">
        <w:rPr>
          <w:sz w:val="22"/>
          <w:szCs w:val="22"/>
        </w:rPr>
        <w:t xml:space="preserve"> </w:t>
      </w:r>
      <w:proofErr w:type="spellStart"/>
      <w:r w:rsidR="00EF187B" w:rsidRPr="00394A9C">
        <w:rPr>
          <w:sz w:val="22"/>
          <w:szCs w:val="22"/>
        </w:rPr>
        <w:t>Kqira</w:t>
      </w:r>
      <w:proofErr w:type="spellEnd"/>
      <w:r w:rsidRPr="00394A9C">
        <w:rPr>
          <w:sz w:val="22"/>
          <w:szCs w:val="22"/>
        </w:rPr>
        <w:t>_</w:t>
      </w:r>
      <w:r w:rsidR="00EF187B" w:rsidRPr="00394A9C">
        <w:rPr>
          <w:sz w:val="22"/>
          <w:szCs w:val="22"/>
        </w:rPr>
        <w:t>_____</w:t>
      </w:r>
      <w:r w:rsidRPr="00394A9C">
        <w:rPr>
          <w:sz w:val="22"/>
          <w:szCs w:val="22"/>
        </w:rPr>
        <w:t>____</w:t>
      </w:r>
      <w:r w:rsidRPr="00394A9C">
        <w:rPr>
          <w:sz w:val="22"/>
          <w:szCs w:val="22"/>
        </w:rPr>
        <w:tab/>
      </w:r>
      <w:r w:rsidR="009759FB" w:rsidRPr="00394A9C">
        <w:rPr>
          <w:sz w:val="22"/>
          <w:szCs w:val="22"/>
        </w:rPr>
        <w:tab/>
      </w:r>
      <w:r w:rsidR="005F70AF" w:rsidRPr="00394A9C">
        <w:rPr>
          <w:sz w:val="22"/>
          <w:szCs w:val="22"/>
        </w:rPr>
        <w:tab/>
      </w:r>
      <w:proofErr w:type="spellStart"/>
      <w:r w:rsidRPr="00394A9C">
        <w:rPr>
          <w:sz w:val="22"/>
          <w:szCs w:val="22"/>
        </w:rPr>
        <w:t>Date__</w:t>
      </w:r>
      <w:r w:rsidR="00EC226D" w:rsidRPr="00394A9C">
        <w:rPr>
          <w:sz w:val="22"/>
          <w:szCs w:val="22"/>
          <w:u w:val="single"/>
        </w:rPr>
        <w:t>March</w:t>
      </w:r>
      <w:proofErr w:type="spellEnd"/>
      <w:r w:rsidR="00EC226D" w:rsidRPr="00394A9C">
        <w:rPr>
          <w:sz w:val="22"/>
          <w:szCs w:val="22"/>
          <w:u w:val="single"/>
        </w:rPr>
        <w:t xml:space="preserve"> </w:t>
      </w:r>
      <w:r w:rsidR="0027176A">
        <w:rPr>
          <w:sz w:val="22"/>
          <w:szCs w:val="22"/>
          <w:u w:val="single"/>
        </w:rPr>
        <w:t>25</w:t>
      </w:r>
      <w:r w:rsidR="009E766F" w:rsidRPr="00394A9C">
        <w:rPr>
          <w:sz w:val="22"/>
          <w:szCs w:val="22"/>
          <w:u w:val="single"/>
        </w:rPr>
        <w:t>, 202</w:t>
      </w:r>
      <w:r w:rsidR="00EF187B" w:rsidRPr="00394A9C">
        <w:rPr>
          <w:sz w:val="22"/>
          <w:szCs w:val="22"/>
          <w:u w:val="single"/>
        </w:rPr>
        <w:t>5</w:t>
      </w:r>
      <w:r w:rsidR="009E766F" w:rsidRPr="00394A9C">
        <w:rPr>
          <w:sz w:val="22"/>
          <w:szCs w:val="22"/>
          <w:u w:val="single"/>
        </w:rPr>
        <w:t>_</w:t>
      </w:r>
      <w:r w:rsidR="00394A9C" w:rsidRPr="00394A9C">
        <w:rPr>
          <w:sz w:val="22"/>
          <w:szCs w:val="22"/>
          <w:u w:val="single"/>
        </w:rPr>
        <w:t>_</w:t>
      </w:r>
      <w:r w:rsidR="009E766F" w:rsidRPr="00394A9C">
        <w:rPr>
          <w:sz w:val="22"/>
          <w:szCs w:val="22"/>
          <w:u w:val="single"/>
        </w:rPr>
        <w:t>______</w:t>
      </w:r>
      <w:r w:rsidR="00AD3A26" w:rsidRPr="00394A9C">
        <w:rPr>
          <w:sz w:val="22"/>
          <w:szCs w:val="22"/>
          <w:u w:val="single"/>
        </w:rPr>
        <w:t>_</w:t>
      </w:r>
      <w:r w:rsidRPr="00394A9C">
        <w:rPr>
          <w:sz w:val="22"/>
          <w:szCs w:val="22"/>
        </w:rPr>
        <w:t>___</w:t>
      </w:r>
    </w:p>
    <w:p w14:paraId="05DFAF40" w14:textId="4426D362" w:rsidR="00870FBA" w:rsidRPr="00394A9C" w:rsidRDefault="00870FBA" w:rsidP="00870FBA">
      <w:pPr>
        <w:rPr>
          <w:rFonts w:ascii="Times New Roman" w:hAnsi="Times New Roman" w:cs="Times New Roman"/>
          <w:b/>
          <w:bCs/>
          <w:sz w:val="22"/>
          <w:szCs w:val="22"/>
        </w:rPr>
      </w:pPr>
      <w:r w:rsidRPr="00394A9C">
        <w:rPr>
          <w:rFonts w:ascii="Times New Roman" w:hAnsi="Times New Roman" w:cs="Times New Roman"/>
          <w:b/>
          <w:bCs/>
          <w:sz w:val="22"/>
          <w:szCs w:val="22"/>
        </w:rPr>
        <w:t>School__</w:t>
      </w:r>
      <w:r w:rsidR="00C0628F" w:rsidRPr="00394A9C">
        <w:rPr>
          <w:rFonts w:ascii="Times New Roman" w:hAnsi="Times New Roman" w:cs="Times New Roman"/>
          <w:b/>
          <w:bCs/>
          <w:sz w:val="22"/>
          <w:szCs w:val="22"/>
          <w:u w:val="single"/>
        </w:rPr>
        <w:t>_</w:t>
      </w:r>
      <w:proofErr w:type="spellStart"/>
      <w:r w:rsidR="00EC226D" w:rsidRPr="00394A9C">
        <w:rPr>
          <w:rFonts w:ascii="Times New Roman" w:hAnsi="Times New Roman" w:cs="Times New Roman"/>
          <w:b/>
          <w:bCs/>
          <w:sz w:val="22"/>
          <w:szCs w:val="22"/>
          <w:u w:val="single"/>
        </w:rPr>
        <w:t>Steenrod</w:t>
      </w:r>
      <w:proofErr w:type="spellEnd"/>
      <w:r w:rsidR="00EC226D" w:rsidRPr="00394A9C">
        <w:rPr>
          <w:rFonts w:ascii="Times New Roman" w:hAnsi="Times New Roman" w:cs="Times New Roman"/>
          <w:b/>
          <w:bCs/>
          <w:sz w:val="22"/>
          <w:szCs w:val="22"/>
          <w:u w:val="single"/>
        </w:rPr>
        <w:t xml:space="preserve"> Elementary</w:t>
      </w:r>
      <w:r w:rsidR="00C0628F" w:rsidRPr="00394A9C">
        <w:rPr>
          <w:rFonts w:ascii="Times New Roman" w:hAnsi="Times New Roman" w:cs="Times New Roman"/>
          <w:b/>
          <w:bCs/>
          <w:sz w:val="22"/>
          <w:szCs w:val="22"/>
          <w:u w:val="single"/>
        </w:rPr>
        <w:t>__________</w:t>
      </w:r>
      <w:r w:rsidRPr="00394A9C">
        <w:rPr>
          <w:rFonts w:ascii="Times New Roman" w:hAnsi="Times New Roman" w:cs="Times New Roman"/>
          <w:b/>
          <w:bCs/>
          <w:sz w:val="22"/>
          <w:szCs w:val="22"/>
        </w:rPr>
        <w:tab/>
      </w:r>
      <w:r w:rsidR="009759FB" w:rsidRPr="00394A9C">
        <w:rPr>
          <w:rFonts w:ascii="Times New Roman" w:hAnsi="Times New Roman" w:cs="Times New Roman"/>
          <w:b/>
          <w:bCs/>
          <w:sz w:val="22"/>
          <w:szCs w:val="22"/>
        </w:rPr>
        <w:tab/>
      </w:r>
      <w:r w:rsidR="005F70AF" w:rsidRPr="00394A9C">
        <w:rPr>
          <w:rFonts w:ascii="Times New Roman" w:hAnsi="Times New Roman" w:cs="Times New Roman"/>
          <w:b/>
          <w:bCs/>
          <w:sz w:val="22"/>
          <w:szCs w:val="22"/>
        </w:rPr>
        <w:tab/>
      </w:r>
      <w:r w:rsidRPr="00394A9C">
        <w:rPr>
          <w:rFonts w:ascii="Times New Roman" w:hAnsi="Times New Roman" w:cs="Times New Roman"/>
          <w:b/>
          <w:bCs/>
          <w:sz w:val="22"/>
          <w:szCs w:val="22"/>
        </w:rPr>
        <w:t>Grade/</w:t>
      </w:r>
      <w:proofErr w:type="spellStart"/>
      <w:r w:rsidRPr="00394A9C">
        <w:rPr>
          <w:rFonts w:ascii="Times New Roman" w:hAnsi="Times New Roman" w:cs="Times New Roman"/>
          <w:b/>
          <w:bCs/>
          <w:sz w:val="22"/>
          <w:szCs w:val="22"/>
        </w:rPr>
        <w:t>Subject_</w:t>
      </w:r>
      <w:r w:rsidR="00C0628F" w:rsidRPr="00394A9C">
        <w:rPr>
          <w:rFonts w:ascii="Times New Roman" w:hAnsi="Times New Roman" w:cs="Times New Roman"/>
          <w:b/>
          <w:bCs/>
          <w:sz w:val="22"/>
          <w:szCs w:val="22"/>
          <w:u w:val="single"/>
        </w:rPr>
        <w:t>_</w:t>
      </w:r>
      <w:r w:rsidR="00EC226D" w:rsidRPr="00394A9C">
        <w:rPr>
          <w:rFonts w:ascii="Times New Roman" w:hAnsi="Times New Roman" w:cs="Times New Roman"/>
          <w:b/>
          <w:bCs/>
          <w:sz w:val="22"/>
          <w:szCs w:val="22"/>
          <w:u w:val="single"/>
        </w:rPr>
        <w:t>ELA</w:t>
      </w:r>
      <w:proofErr w:type="spellEnd"/>
      <w:r w:rsidR="00EF187B" w:rsidRPr="00394A9C">
        <w:rPr>
          <w:rFonts w:ascii="Times New Roman" w:hAnsi="Times New Roman" w:cs="Times New Roman"/>
          <w:b/>
          <w:bCs/>
          <w:sz w:val="22"/>
          <w:szCs w:val="22"/>
          <w:u w:val="single"/>
        </w:rPr>
        <w:t>/</w:t>
      </w:r>
      <w:r w:rsidR="009E766F" w:rsidRPr="00394A9C">
        <w:rPr>
          <w:rFonts w:ascii="Times New Roman" w:hAnsi="Times New Roman" w:cs="Times New Roman"/>
          <w:b/>
          <w:bCs/>
          <w:sz w:val="22"/>
          <w:szCs w:val="22"/>
          <w:u w:val="single"/>
        </w:rPr>
        <w:t>Grade</w:t>
      </w:r>
      <w:r w:rsidR="005F70AF" w:rsidRPr="00394A9C">
        <w:rPr>
          <w:rFonts w:ascii="Times New Roman" w:hAnsi="Times New Roman" w:cs="Times New Roman"/>
          <w:b/>
          <w:bCs/>
          <w:sz w:val="22"/>
          <w:szCs w:val="22"/>
          <w:u w:val="single"/>
        </w:rPr>
        <w:t>_</w:t>
      </w:r>
      <w:r w:rsidR="00EC226D" w:rsidRPr="00394A9C">
        <w:rPr>
          <w:rFonts w:ascii="Times New Roman" w:hAnsi="Times New Roman" w:cs="Times New Roman"/>
          <w:b/>
          <w:bCs/>
          <w:sz w:val="22"/>
          <w:szCs w:val="22"/>
          <w:u w:val="single"/>
        </w:rPr>
        <w:t>2</w:t>
      </w:r>
      <w:r w:rsidR="00FC45E6" w:rsidRPr="00394A9C">
        <w:rPr>
          <w:rFonts w:ascii="Times New Roman" w:hAnsi="Times New Roman" w:cs="Times New Roman"/>
          <w:b/>
          <w:bCs/>
          <w:sz w:val="22"/>
          <w:szCs w:val="22"/>
          <w:u w:val="single"/>
        </w:rPr>
        <w:t>_</w:t>
      </w:r>
      <w:r w:rsidR="00306C2E" w:rsidRPr="00394A9C">
        <w:rPr>
          <w:rFonts w:ascii="Times New Roman" w:hAnsi="Times New Roman" w:cs="Times New Roman"/>
          <w:b/>
          <w:bCs/>
          <w:sz w:val="22"/>
          <w:szCs w:val="22"/>
          <w:u w:val="single"/>
        </w:rPr>
        <w:t>___</w:t>
      </w:r>
      <w:r w:rsidR="00FC45E6" w:rsidRPr="00394A9C">
        <w:rPr>
          <w:rFonts w:ascii="Times New Roman" w:hAnsi="Times New Roman" w:cs="Times New Roman"/>
          <w:b/>
          <w:bCs/>
          <w:sz w:val="22"/>
          <w:szCs w:val="22"/>
          <w:u w:val="single"/>
        </w:rPr>
        <w:t>_</w:t>
      </w:r>
      <w:r w:rsidR="009E766F" w:rsidRPr="00394A9C">
        <w:rPr>
          <w:rFonts w:ascii="Times New Roman" w:hAnsi="Times New Roman" w:cs="Times New Roman"/>
          <w:b/>
          <w:bCs/>
          <w:sz w:val="22"/>
          <w:szCs w:val="22"/>
          <w:u w:val="single"/>
        </w:rPr>
        <w:t xml:space="preserve"> </w:t>
      </w:r>
      <w:r w:rsidRPr="00394A9C">
        <w:rPr>
          <w:rFonts w:ascii="Times New Roman" w:hAnsi="Times New Roman" w:cs="Times New Roman"/>
          <w:b/>
          <w:bCs/>
          <w:sz w:val="22"/>
          <w:szCs w:val="22"/>
        </w:rPr>
        <w:t>Master Teacher___</w:t>
      </w:r>
      <w:proofErr w:type="spellStart"/>
      <w:r w:rsidR="009E766F" w:rsidRPr="00394A9C">
        <w:rPr>
          <w:rFonts w:ascii="Times New Roman" w:hAnsi="Times New Roman" w:cs="Times New Roman"/>
          <w:b/>
          <w:bCs/>
          <w:sz w:val="22"/>
          <w:szCs w:val="22"/>
          <w:u w:val="single"/>
        </w:rPr>
        <w:t>Mrs</w:t>
      </w:r>
      <w:proofErr w:type="spellEnd"/>
      <w:r w:rsidR="009E766F" w:rsidRPr="00394A9C">
        <w:rPr>
          <w:rFonts w:ascii="Times New Roman" w:hAnsi="Times New Roman" w:cs="Times New Roman"/>
          <w:b/>
          <w:bCs/>
          <w:sz w:val="22"/>
          <w:szCs w:val="22"/>
          <w:u w:val="single"/>
        </w:rPr>
        <w:t xml:space="preserve">. </w:t>
      </w:r>
      <w:r w:rsidR="00EC226D" w:rsidRPr="00394A9C">
        <w:rPr>
          <w:rFonts w:ascii="Times New Roman" w:hAnsi="Times New Roman" w:cs="Times New Roman"/>
          <w:b/>
          <w:bCs/>
          <w:sz w:val="22"/>
          <w:szCs w:val="22"/>
          <w:u w:val="single"/>
        </w:rPr>
        <w:t>Wade</w:t>
      </w:r>
      <w:r w:rsidR="00394A9C" w:rsidRPr="00394A9C">
        <w:rPr>
          <w:rFonts w:ascii="Times New Roman" w:hAnsi="Times New Roman" w:cs="Times New Roman"/>
          <w:b/>
          <w:bCs/>
          <w:sz w:val="22"/>
          <w:szCs w:val="22"/>
          <w:u w:val="single"/>
        </w:rPr>
        <w:t>__</w:t>
      </w:r>
      <w:r w:rsidR="00C0628F" w:rsidRPr="00394A9C">
        <w:rPr>
          <w:rFonts w:ascii="Times New Roman" w:hAnsi="Times New Roman" w:cs="Times New Roman"/>
          <w:b/>
          <w:bCs/>
          <w:sz w:val="22"/>
          <w:szCs w:val="22"/>
          <w:u w:val="single"/>
        </w:rPr>
        <w:t>_________</w:t>
      </w:r>
      <w:r w:rsidRPr="00394A9C">
        <w:rPr>
          <w:rFonts w:ascii="Times New Roman" w:hAnsi="Times New Roman" w:cs="Times New Roman"/>
          <w:b/>
          <w:bCs/>
          <w:sz w:val="22"/>
          <w:szCs w:val="22"/>
        </w:rPr>
        <w:tab/>
      </w:r>
      <w:r w:rsidRPr="00394A9C">
        <w:rPr>
          <w:rFonts w:ascii="Times New Roman" w:hAnsi="Times New Roman" w:cs="Times New Roman"/>
          <w:b/>
          <w:bCs/>
          <w:sz w:val="22"/>
          <w:szCs w:val="22"/>
        </w:rPr>
        <w:tab/>
      </w:r>
      <w:r w:rsidR="005F70AF" w:rsidRPr="00394A9C">
        <w:rPr>
          <w:rFonts w:ascii="Times New Roman" w:hAnsi="Times New Roman" w:cs="Times New Roman"/>
          <w:b/>
          <w:bCs/>
          <w:sz w:val="22"/>
          <w:szCs w:val="22"/>
        </w:rPr>
        <w:tab/>
      </w:r>
      <w:proofErr w:type="spellStart"/>
      <w:r w:rsidRPr="00394A9C">
        <w:rPr>
          <w:rFonts w:ascii="Times New Roman" w:hAnsi="Times New Roman" w:cs="Times New Roman"/>
          <w:b/>
          <w:bCs/>
          <w:sz w:val="22"/>
          <w:szCs w:val="22"/>
        </w:rPr>
        <w:t>Evaluator___</w:t>
      </w:r>
      <w:r w:rsidR="00C0628F" w:rsidRPr="00394A9C">
        <w:rPr>
          <w:rFonts w:ascii="Times New Roman" w:hAnsi="Times New Roman" w:cs="Times New Roman"/>
          <w:b/>
          <w:bCs/>
          <w:sz w:val="22"/>
          <w:szCs w:val="22"/>
          <w:u w:val="single"/>
        </w:rPr>
        <w:t>_</w:t>
      </w:r>
      <w:r w:rsidR="009E766F" w:rsidRPr="00394A9C">
        <w:rPr>
          <w:rFonts w:ascii="Times New Roman" w:hAnsi="Times New Roman" w:cs="Times New Roman"/>
          <w:b/>
          <w:bCs/>
          <w:sz w:val="22"/>
          <w:szCs w:val="22"/>
          <w:u w:val="single"/>
        </w:rPr>
        <w:t>C</w:t>
      </w:r>
      <w:proofErr w:type="spellEnd"/>
      <w:r w:rsidR="00E83A77" w:rsidRPr="00394A9C">
        <w:rPr>
          <w:rFonts w:ascii="Times New Roman" w:hAnsi="Times New Roman" w:cs="Times New Roman"/>
          <w:b/>
          <w:bCs/>
          <w:sz w:val="22"/>
          <w:szCs w:val="22"/>
          <w:u w:val="single"/>
        </w:rPr>
        <w:t>.</w:t>
      </w:r>
      <w:r w:rsidR="009E766F" w:rsidRPr="00394A9C">
        <w:rPr>
          <w:rFonts w:ascii="Times New Roman" w:hAnsi="Times New Roman" w:cs="Times New Roman"/>
          <w:b/>
          <w:bCs/>
          <w:sz w:val="22"/>
          <w:szCs w:val="22"/>
          <w:u w:val="single"/>
        </w:rPr>
        <w:t xml:space="preserve"> Burke</w:t>
      </w:r>
      <w:r w:rsidR="00C0628F" w:rsidRPr="00394A9C">
        <w:rPr>
          <w:rFonts w:ascii="Times New Roman" w:hAnsi="Times New Roman" w:cs="Times New Roman"/>
          <w:b/>
          <w:bCs/>
          <w:sz w:val="22"/>
          <w:szCs w:val="22"/>
          <w:u w:val="single"/>
        </w:rPr>
        <w:t>______</w:t>
      </w:r>
      <w:r w:rsidRPr="00394A9C">
        <w:rPr>
          <w:rFonts w:ascii="Times New Roman" w:hAnsi="Times New Roman" w:cs="Times New Roman"/>
          <w:b/>
          <w:bCs/>
          <w:sz w:val="22"/>
          <w:szCs w:val="22"/>
        </w:rPr>
        <w:t>_</w:t>
      </w:r>
      <w:r w:rsidR="00A70C42" w:rsidRPr="00394A9C">
        <w:rPr>
          <w:rFonts w:ascii="Times New Roman" w:hAnsi="Times New Roman" w:cs="Times New Roman"/>
          <w:b/>
          <w:bCs/>
          <w:sz w:val="22"/>
          <w:szCs w:val="22"/>
        </w:rPr>
        <w:t>___</w:t>
      </w:r>
      <w:r w:rsidRPr="00394A9C">
        <w:rPr>
          <w:rFonts w:ascii="Times New Roman" w:hAnsi="Times New Roman" w:cs="Times New Roman"/>
          <w:b/>
          <w:bCs/>
          <w:sz w:val="22"/>
          <w:szCs w:val="22"/>
        </w:rPr>
        <w:t>_</w:t>
      </w:r>
    </w:p>
    <w:p w14:paraId="7152DCF9" w14:textId="77777777" w:rsidR="00870FBA" w:rsidRPr="00394A9C" w:rsidRDefault="00870FBA" w:rsidP="00870FBA">
      <w:pPr>
        <w:rPr>
          <w:b/>
          <w:bCs/>
          <w:sz w:val="22"/>
          <w:szCs w:val="22"/>
        </w:rPr>
      </w:pPr>
    </w:p>
    <w:p w14:paraId="12F43B8A" w14:textId="77777777" w:rsidR="00870FBA" w:rsidRPr="00394A9C" w:rsidRDefault="00870FBA" w:rsidP="00870FBA">
      <w:pPr>
        <w:rPr>
          <w:b/>
          <w:bCs/>
          <w:sz w:val="22"/>
          <w:szCs w:val="22"/>
        </w:rPr>
      </w:pPr>
      <w:r w:rsidRPr="00394A9C">
        <w:rPr>
          <w:b/>
          <w:bCs/>
          <w:sz w:val="22"/>
          <w:szCs w:val="22"/>
        </w:rPr>
        <w:t>3 = Exceptional</w:t>
      </w:r>
      <w:r w:rsidRPr="00394A9C">
        <w:rPr>
          <w:b/>
          <w:bCs/>
          <w:sz w:val="22"/>
          <w:szCs w:val="22"/>
        </w:rPr>
        <w:tab/>
      </w:r>
      <w:r w:rsidRPr="00394A9C">
        <w:rPr>
          <w:b/>
          <w:bCs/>
          <w:sz w:val="22"/>
          <w:szCs w:val="22"/>
        </w:rPr>
        <w:tab/>
        <w:t>2 = Adequate</w:t>
      </w:r>
      <w:r w:rsidRPr="00394A9C">
        <w:rPr>
          <w:b/>
          <w:bCs/>
          <w:sz w:val="22"/>
          <w:szCs w:val="22"/>
        </w:rPr>
        <w:tab/>
      </w:r>
      <w:r w:rsidRPr="00394A9C">
        <w:rPr>
          <w:b/>
          <w:bCs/>
          <w:sz w:val="22"/>
          <w:szCs w:val="22"/>
        </w:rPr>
        <w:tab/>
        <w:t>1 = Minimal</w:t>
      </w:r>
      <w:r w:rsidRPr="00394A9C">
        <w:rPr>
          <w:b/>
          <w:bCs/>
          <w:sz w:val="22"/>
          <w:szCs w:val="22"/>
        </w:rPr>
        <w:tab/>
      </w:r>
      <w:r w:rsidRPr="00394A9C">
        <w:rPr>
          <w:b/>
          <w:bCs/>
          <w:sz w:val="22"/>
          <w:szCs w:val="22"/>
        </w:rPr>
        <w:tab/>
        <w:t>N/A</w:t>
      </w:r>
    </w:p>
    <w:p w14:paraId="3E9CD302" w14:textId="77777777" w:rsidR="00870FBA" w:rsidRPr="00394A9C" w:rsidRDefault="00870FBA" w:rsidP="00870FBA">
      <w:pP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2"/>
        <w:gridCol w:w="494"/>
        <w:gridCol w:w="494"/>
        <w:gridCol w:w="494"/>
        <w:gridCol w:w="716"/>
      </w:tblGrid>
      <w:tr w:rsidR="00870FBA" w14:paraId="46462C6C" w14:textId="77777777" w:rsidTr="00394A9C">
        <w:tc>
          <w:tcPr>
            <w:tcW w:w="3825" w:type="pct"/>
          </w:tcPr>
          <w:p w14:paraId="2157BE35" w14:textId="77777777" w:rsidR="00870FBA" w:rsidRPr="006B6769" w:rsidRDefault="00870FBA" w:rsidP="00525124">
            <w:pPr>
              <w:rPr>
                <w:rFonts w:cstheme="minorHAnsi"/>
                <w:b/>
                <w:bCs/>
              </w:rPr>
            </w:pPr>
          </w:p>
        </w:tc>
        <w:tc>
          <w:tcPr>
            <w:tcW w:w="264" w:type="pct"/>
          </w:tcPr>
          <w:p w14:paraId="3E28BFDC" w14:textId="77777777" w:rsidR="00870FBA" w:rsidRPr="006B6769" w:rsidRDefault="00870FBA" w:rsidP="00525124">
            <w:pPr>
              <w:rPr>
                <w:rFonts w:cstheme="minorHAnsi"/>
                <w:b/>
                <w:bCs/>
              </w:rPr>
            </w:pPr>
            <w:r w:rsidRPr="006B6769">
              <w:rPr>
                <w:rFonts w:cstheme="minorHAnsi"/>
                <w:b/>
                <w:bCs/>
              </w:rPr>
              <w:t>3</w:t>
            </w:r>
          </w:p>
        </w:tc>
        <w:tc>
          <w:tcPr>
            <w:tcW w:w="264" w:type="pct"/>
          </w:tcPr>
          <w:p w14:paraId="3C553523" w14:textId="77777777" w:rsidR="00870FBA" w:rsidRPr="006B6769" w:rsidRDefault="00870FBA" w:rsidP="00525124">
            <w:pPr>
              <w:rPr>
                <w:rFonts w:cstheme="minorHAnsi"/>
                <w:b/>
                <w:bCs/>
              </w:rPr>
            </w:pPr>
            <w:r w:rsidRPr="006B6769">
              <w:rPr>
                <w:rFonts w:cstheme="minorHAnsi"/>
                <w:b/>
                <w:bCs/>
              </w:rPr>
              <w:t>2</w:t>
            </w:r>
          </w:p>
        </w:tc>
        <w:tc>
          <w:tcPr>
            <w:tcW w:w="264" w:type="pct"/>
          </w:tcPr>
          <w:p w14:paraId="2BE44DDE" w14:textId="77777777" w:rsidR="00870FBA" w:rsidRPr="006B6769" w:rsidRDefault="00870FBA" w:rsidP="00525124">
            <w:pPr>
              <w:rPr>
                <w:rFonts w:cstheme="minorHAnsi"/>
                <w:b/>
                <w:bCs/>
              </w:rPr>
            </w:pPr>
            <w:r w:rsidRPr="006B6769">
              <w:rPr>
                <w:rFonts w:cstheme="minorHAnsi"/>
                <w:b/>
                <w:bCs/>
              </w:rPr>
              <w:t>1</w:t>
            </w:r>
          </w:p>
        </w:tc>
        <w:tc>
          <w:tcPr>
            <w:tcW w:w="383" w:type="pct"/>
          </w:tcPr>
          <w:p w14:paraId="708C026E" w14:textId="77777777" w:rsidR="00870FBA" w:rsidRPr="006B6769" w:rsidRDefault="00870FBA" w:rsidP="00B313E8">
            <w:pPr>
              <w:jc w:val="both"/>
              <w:rPr>
                <w:rFonts w:cstheme="minorHAnsi"/>
                <w:b/>
                <w:bCs/>
              </w:rPr>
            </w:pPr>
            <w:r w:rsidRPr="006B6769">
              <w:rPr>
                <w:rFonts w:cstheme="minorHAnsi"/>
                <w:b/>
                <w:bCs/>
              </w:rPr>
              <w:t>N/A</w:t>
            </w:r>
          </w:p>
        </w:tc>
      </w:tr>
      <w:tr w:rsidR="00870FBA" w14:paraId="14892FF0" w14:textId="77777777" w:rsidTr="00394A9C">
        <w:tc>
          <w:tcPr>
            <w:tcW w:w="5000" w:type="pct"/>
            <w:gridSpan w:val="5"/>
          </w:tcPr>
          <w:p w14:paraId="0D230BD2" w14:textId="77777777" w:rsidR="00870FBA" w:rsidRPr="006B6769" w:rsidRDefault="00870FBA" w:rsidP="00B313E8">
            <w:pPr>
              <w:jc w:val="both"/>
              <w:rPr>
                <w:rFonts w:cstheme="minorHAnsi"/>
                <w:b/>
                <w:bCs/>
              </w:rPr>
            </w:pPr>
            <w:r w:rsidRPr="006B6769">
              <w:rPr>
                <w:rFonts w:cstheme="minorHAnsi"/>
                <w:b/>
                <w:bCs/>
              </w:rPr>
              <w:t>1.  Lesson Plan  (WVPTS#1)</w:t>
            </w:r>
          </w:p>
        </w:tc>
      </w:tr>
      <w:tr w:rsidR="00C0628F" w14:paraId="3AFBE086" w14:textId="77777777" w:rsidTr="00394A9C">
        <w:tc>
          <w:tcPr>
            <w:tcW w:w="3825" w:type="pct"/>
          </w:tcPr>
          <w:p w14:paraId="6E00C9F3" w14:textId="77777777" w:rsidR="00C0628F" w:rsidRPr="006B6769" w:rsidRDefault="00C0628F" w:rsidP="00C0628F">
            <w:pPr>
              <w:rPr>
                <w:rFonts w:cstheme="minorHAnsi"/>
                <w:bCs/>
              </w:rPr>
            </w:pPr>
            <w:r w:rsidRPr="006B6769">
              <w:rPr>
                <w:rFonts w:cstheme="minorHAnsi"/>
                <w:bCs/>
              </w:rPr>
              <w:t xml:space="preserve">     Typed plan is provided</w:t>
            </w:r>
          </w:p>
        </w:tc>
        <w:tc>
          <w:tcPr>
            <w:tcW w:w="264" w:type="pct"/>
          </w:tcPr>
          <w:p w14:paraId="2F505F39" w14:textId="3D65957A" w:rsidR="00C0628F" w:rsidRPr="006B6769" w:rsidRDefault="009E766F" w:rsidP="00C0628F">
            <w:pPr>
              <w:jc w:val="center"/>
              <w:rPr>
                <w:rFonts w:cstheme="minorHAnsi"/>
              </w:rPr>
            </w:pPr>
            <w:r>
              <w:rPr>
                <w:rFonts w:cstheme="minorHAnsi"/>
              </w:rPr>
              <w:t>X</w:t>
            </w:r>
          </w:p>
        </w:tc>
        <w:tc>
          <w:tcPr>
            <w:tcW w:w="264" w:type="pct"/>
          </w:tcPr>
          <w:p w14:paraId="3961CF92" w14:textId="3FFCB7A3" w:rsidR="00C0628F" w:rsidRPr="006B6769" w:rsidRDefault="00C0628F" w:rsidP="00C0628F">
            <w:pPr>
              <w:jc w:val="center"/>
              <w:rPr>
                <w:rFonts w:cstheme="minorHAnsi"/>
              </w:rPr>
            </w:pPr>
          </w:p>
        </w:tc>
        <w:tc>
          <w:tcPr>
            <w:tcW w:w="264" w:type="pct"/>
          </w:tcPr>
          <w:p w14:paraId="7864E0EA" w14:textId="77777777" w:rsidR="00C0628F" w:rsidRPr="006B6769" w:rsidRDefault="00C0628F" w:rsidP="00C0628F">
            <w:pPr>
              <w:jc w:val="center"/>
              <w:rPr>
                <w:rFonts w:cstheme="minorHAnsi"/>
              </w:rPr>
            </w:pPr>
          </w:p>
        </w:tc>
        <w:tc>
          <w:tcPr>
            <w:tcW w:w="383" w:type="pct"/>
          </w:tcPr>
          <w:p w14:paraId="511558C8" w14:textId="77777777" w:rsidR="00C0628F" w:rsidRPr="006B6769" w:rsidRDefault="00C0628F" w:rsidP="00C0628F">
            <w:pPr>
              <w:jc w:val="both"/>
              <w:rPr>
                <w:rFonts w:cstheme="minorHAnsi"/>
                <w:b/>
                <w:bCs/>
              </w:rPr>
            </w:pPr>
          </w:p>
        </w:tc>
      </w:tr>
      <w:tr w:rsidR="00C0628F" w14:paraId="480CFC43" w14:textId="77777777" w:rsidTr="00394A9C">
        <w:tc>
          <w:tcPr>
            <w:tcW w:w="3825" w:type="pct"/>
          </w:tcPr>
          <w:p w14:paraId="6BE155C9" w14:textId="3EE00044" w:rsidR="00C0628F" w:rsidRPr="00306C2E" w:rsidRDefault="00C0628F" w:rsidP="00C0628F">
            <w:pPr>
              <w:rPr>
                <w:rFonts w:cstheme="minorHAnsi"/>
                <w:bCs/>
                <w:sz w:val="20"/>
                <w:szCs w:val="20"/>
              </w:rPr>
            </w:pPr>
            <w:r w:rsidRPr="006B6769">
              <w:rPr>
                <w:rFonts w:cstheme="minorHAnsi"/>
                <w:bCs/>
              </w:rPr>
              <w:t xml:space="preserve">     Lesson plan contains West Virginia Content Standards</w:t>
            </w:r>
          </w:p>
        </w:tc>
        <w:tc>
          <w:tcPr>
            <w:tcW w:w="264" w:type="pct"/>
          </w:tcPr>
          <w:p w14:paraId="3EA4E972" w14:textId="327717E1" w:rsidR="00C0628F" w:rsidRPr="006B6769" w:rsidRDefault="00EC226D" w:rsidP="00C0628F">
            <w:pPr>
              <w:jc w:val="center"/>
              <w:rPr>
                <w:rFonts w:cstheme="minorHAnsi"/>
              </w:rPr>
            </w:pPr>
            <w:r>
              <w:rPr>
                <w:rFonts w:cstheme="minorHAnsi"/>
              </w:rPr>
              <w:t>X</w:t>
            </w:r>
          </w:p>
        </w:tc>
        <w:tc>
          <w:tcPr>
            <w:tcW w:w="264" w:type="pct"/>
          </w:tcPr>
          <w:p w14:paraId="579C83C5" w14:textId="1DDBF126" w:rsidR="00C0628F" w:rsidRPr="006B6769" w:rsidRDefault="00C0628F" w:rsidP="00C0628F">
            <w:pPr>
              <w:jc w:val="center"/>
              <w:rPr>
                <w:rFonts w:cstheme="minorHAnsi"/>
              </w:rPr>
            </w:pPr>
          </w:p>
        </w:tc>
        <w:tc>
          <w:tcPr>
            <w:tcW w:w="264" w:type="pct"/>
          </w:tcPr>
          <w:p w14:paraId="2A77EFBD" w14:textId="77777777" w:rsidR="00C0628F" w:rsidRPr="006B6769" w:rsidRDefault="00C0628F" w:rsidP="00C0628F">
            <w:pPr>
              <w:jc w:val="center"/>
              <w:rPr>
                <w:rFonts w:cstheme="minorHAnsi"/>
              </w:rPr>
            </w:pPr>
          </w:p>
        </w:tc>
        <w:tc>
          <w:tcPr>
            <w:tcW w:w="383" w:type="pct"/>
          </w:tcPr>
          <w:p w14:paraId="5634F0F6" w14:textId="77777777" w:rsidR="00C0628F" w:rsidRPr="006B6769" w:rsidRDefault="00C0628F" w:rsidP="00C0628F">
            <w:pPr>
              <w:jc w:val="both"/>
              <w:rPr>
                <w:rFonts w:cstheme="minorHAnsi"/>
                <w:b/>
                <w:bCs/>
              </w:rPr>
            </w:pPr>
          </w:p>
        </w:tc>
      </w:tr>
      <w:tr w:rsidR="00C0628F" w14:paraId="254097D3" w14:textId="77777777" w:rsidTr="00394A9C">
        <w:tc>
          <w:tcPr>
            <w:tcW w:w="3825" w:type="pct"/>
          </w:tcPr>
          <w:p w14:paraId="35366996" w14:textId="77777777" w:rsidR="00C0628F" w:rsidRPr="006B6769" w:rsidRDefault="00C0628F" w:rsidP="00C0628F">
            <w:pPr>
              <w:rPr>
                <w:rFonts w:cstheme="minorHAnsi"/>
                <w:bCs/>
              </w:rPr>
            </w:pPr>
            <w:r w:rsidRPr="006B6769">
              <w:rPr>
                <w:rFonts w:cstheme="minorHAnsi"/>
                <w:bCs/>
              </w:rPr>
              <w:t xml:space="preserve">     Plan identifies methods, procedures, and materials</w:t>
            </w:r>
          </w:p>
        </w:tc>
        <w:tc>
          <w:tcPr>
            <w:tcW w:w="264" w:type="pct"/>
          </w:tcPr>
          <w:p w14:paraId="037D71C4" w14:textId="73BB475B" w:rsidR="00C0628F" w:rsidRPr="006B6769" w:rsidRDefault="009E766F" w:rsidP="00C0628F">
            <w:pPr>
              <w:jc w:val="center"/>
              <w:rPr>
                <w:rFonts w:cstheme="minorHAnsi"/>
              </w:rPr>
            </w:pPr>
            <w:r>
              <w:rPr>
                <w:rFonts w:cstheme="minorHAnsi"/>
              </w:rPr>
              <w:t>X</w:t>
            </w:r>
          </w:p>
        </w:tc>
        <w:tc>
          <w:tcPr>
            <w:tcW w:w="264" w:type="pct"/>
          </w:tcPr>
          <w:p w14:paraId="7E82309C" w14:textId="5D1DCEA4" w:rsidR="00C0628F" w:rsidRPr="006B6769" w:rsidRDefault="00C0628F" w:rsidP="00C0628F">
            <w:pPr>
              <w:jc w:val="center"/>
              <w:rPr>
                <w:rFonts w:cstheme="minorHAnsi"/>
              </w:rPr>
            </w:pPr>
          </w:p>
        </w:tc>
        <w:tc>
          <w:tcPr>
            <w:tcW w:w="264" w:type="pct"/>
          </w:tcPr>
          <w:p w14:paraId="638FCAA7" w14:textId="77777777" w:rsidR="00C0628F" w:rsidRPr="006B6769" w:rsidRDefault="00C0628F" w:rsidP="00C0628F">
            <w:pPr>
              <w:jc w:val="center"/>
              <w:rPr>
                <w:rFonts w:cstheme="minorHAnsi"/>
              </w:rPr>
            </w:pPr>
          </w:p>
        </w:tc>
        <w:tc>
          <w:tcPr>
            <w:tcW w:w="383" w:type="pct"/>
          </w:tcPr>
          <w:p w14:paraId="1E5E5DC9" w14:textId="77777777" w:rsidR="00C0628F" w:rsidRPr="006B6769" w:rsidRDefault="00C0628F" w:rsidP="00C0628F">
            <w:pPr>
              <w:jc w:val="both"/>
              <w:rPr>
                <w:rFonts w:cstheme="minorHAnsi"/>
                <w:b/>
                <w:bCs/>
              </w:rPr>
            </w:pPr>
          </w:p>
        </w:tc>
      </w:tr>
      <w:tr w:rsidR="00870FBA" w14:paraId="2BA221F3" w14:textId="77777777" w:rsidTr="00394A9C">
        <w:tc>
          <w:tcPr>
            <w:tcW w:w="5000" w:type="pct"/>
            <w:gridSpan w:val="5"/>
          </w:tcPr>
          <w:p w14:paraId="3A0D4F25" w14:textId="77777777" w:rsidR="00870FBA" w:rsidRPr="006B6769" w:rsidRDefault="00870FBA" w:rsidP="00B313E8">
            <w:pPr>
              <w:jc w:val="both"/>
              <w:rPr>
                <w:rFonts w:cstheme="minorHAnsi"/>
                <w:b/>
                <w:bCs/>
              </w:rPr>
            </w:pPr>
            <w:r w:rsidRPr="006B6769">
              <w:rPr>
                <w:rFonts w:cstheme="minorHAnsi"/>
                <w:b/>
                <w:bCs/>
              </w:rPr>
              <w:t>2.  Lesson Introduction (WVPTS# 1, 3)</w:t>
            </w:r>
          </w:p>
        </w:tc>
      </w:tr>
      <w:tr w:rsidR="00C0628F" w14:paraId="253EBB34" w14:textId="77777777" w:rsidTr="00394A9C">
        <w:tc>
          <w:tcPr>
            <w:tcW w:w="3825" w:type="pct"/>
          </w:tcPr>
          <w:p w14:paraId="05FD2326" w14:textId="6A6FF07A" w:rsidR="00C0628F" w:rsidRPr="000446A6" w:rsidRDefault="00C0628F" w:rsidP="00C0628F">
            <w:pPr>
              <w:rPr>
                <w:rFonts w:cstheme="minorHAnsi"/>
                <w:bCs/>
                <w:sz w:val="20"/>
                <w:szCs w:val="20"/>
              </w:rPr>
            </w:pPr>
            <w:r w:rsidRPr="006B6769">
              <w:rPr>
                <w:rFonts w:cstheme="minorHAnsi"/>
                <w:bCs/>
              </w:rPr>
              <w:t xml:space="preserve">     Teacher grabs the attention of the students</w:t>
            </w:r>
          </w:p>
        </w:tc>
        <w:tc>
          <w:tcPr>
            <w:tcW w:w="264" w:type="pct"/>
          </w:tcPr>
          <w:p w14:paraId="5B3A214D" w14:textId="204147B0" w:rsidR="00C0628F" w:rsidRPr="006B6769" w:rsidRDefault="000446A6" w:rsidP="00C0628F">
            <w:pPr>
              <w:jc w:val="center"/>
              <w:rPr>
                <w:rFonts w:cstheme="minorHAnsi"/>
              </w:rPr>
            </w:pPr>
            <w:r>
              <w:rPr>
                <w:rFonts w:cstheme="minorHAnsi"/>
              </w:rPr>
              <w:t>X</w:t>
            </w:r>
          </w:p>
        </w:tc>
        <w:tc>
          <w:tcPr>
            <w:tcW w:w="264" w:type="pct"/>
          </w:tcPr>
          <w:p w14:paraId="601C5F29" w14:textId="79785914" w:rsidR="00C0628F" w:rsidRPr="006B6769" w:rsidRDefault="00C0628F" w:rsidP="009E766F">
            <w:pPr>
              <w:jc w:val="center"/>
              <w:rPr>
                <w:rFonts w:cstheme="minorHAnsi"/>
              </w:rPr>
            </w:pPr>
          </w:p>
        </w:tc>
        <w:tc>
          <w:tcPr>
            <w:tcW w:w="264" w:type="pct"/>
          </w:tcPr>
          <w:p w14:paraId="3B7BA015" w14:textId="77777777" w:rsidR="00C0628F" w:rsidRPr="006B6769" w:rsidRDefault="00C0628F" w:rsidP="00C0628F">
            <w:pPr>
              <w:rPr>
                <w:rFonts w:cstheme="minorHAnsi"/>
                <w:b/>
                <w:bCs/>
              </w:rPr>
            </w:pPr>
          </w:p>
        </w:tc>
        <w:tc>
          <w:tcPr>
            <w:tcW w:w="383" w:type="pct"/>
          </w:tcPr>
          <w:p w14:paraId="10B90698" w14:textId="77777777" w:rsidR="00C0628F" w:rsidRPr="006B6769" w:rsidRDefault="00C0628F" w:rsidP="00C0628F">
            <w:pPr>
              <w:jc w:val="both"/>
              <w:rPr>
                <w:rFonts w:cstheme="minorHAnsi"/>
                <w:b/>
                <w:bCs/>
              </w:rPr>
            </w:pPr>
          </w:p>
        </w:tc>
      </w:tr>
      <w:tr w:rsidR="00C0628F" w14:paraId="758187C7" w14:textId="77777777" w:rsidTr="00394A9C">
        <w:tc>
          <w:tcPr>
            <w:tcW w:w="3825" w:type="pct"/>
          </w:tcPr>
          <w:p w14:paraId="72A08664" w14:textId="65EECA8F" w:rsidR="000446A6" w:rsidRPr="00EC226D" w:rsidRDefault="00C0628F" w:rsidP="00C0628F">
            <w:pPr>
              <w:rPr>
                <w:rFonts w:cstheme="minorHAnsi"/>
                <w:bCs/>
              </w:rPr>
            </w:pPr>
            <w:r w:rsidRPr="006B6769">
              <w:rPr>
                <w:rFonts w:cstheme="minorHAnsi"/>
                <w:bCs/>
              </w:rPr>
              <w:t xml:space="preserve">     Prior knowledge is activated</w:t>
            </w:r>
          </w:p>
        </w:tc>
        <w:tc>
          <w:tcPr>
            <w:tcW w:w="264" w:type="pct"/>
          </w:tcPr>
          <w:p w14:paraId="135095A1" w14:textId="7F7F1B3A" w:rsidR="00C0628F" w:rsidRPr="006B6769" w:rsidRDefault="009E766F" w:rsidP="00C0628F">
            <w:pPr>
              <w:jc w:val="center"/>
              <w:rPr>
                <w:rFonts w:cstheme="minorHAnsi"/>
              </w:rPr>
            </w:pPr>
            <w:r>
              <w:rPr>
                <w:rFonts w:cstheme="minorHAnsi"/>
              </w:rPr>
              <w:t>X</w:t>
            </w:r>
          </w:p>
        </w:tc>
        <w:tc>
          <w:tcPr>
            <w:tcW w:w="264" w:type="pct"/>
          </w:tcPr>
          <w:p w14:paraId="1588F92A" w14:textId="5FA6079E" w:rsidR="00C0628F" w:rsidRPr="006B6769" w:rsidRDefault="00C0628F" w:rsidP="009E766F">
            <w:pPr>
              <w:jc w:val="center"/>
              <w:rPr>
                <w:rFonts w:cstheme="minorHAnsi"/>
              </w:rPr>
            </w:pPr>
          </w:p>
        </w:tc>
        <w:tc>
          <w:tcPr>
            <w:tcW w:w="264" w:type="pct"/>
          </w:tcPr>
          <w:p w14:paraId="42CB7229" w14:textId="77777777" w:rsidR="00C0628F" w:rsidRPr="006B6769" w:rsidRDefault="00C0628F" w:rsidP="00C0628F">
            <w:pPr>
              <w:rPr>
                <w:rFonts w:cstheme="minorHAnsi"/>
                <w:b/>
                <w:bCs/>
              </w:rPr>
            </w:pPr>
          </w:p>
        </w:tc>
        <w:tc>
          <w:tcPr>
            <w:tcW w:w="383" w:type="pct"/>
          </w:tcPr>
          <w:p w14:paraId="11E767B0" w14:textId="77777777" w:rsidR="00C0628F" w:rsidRPr="006B6769" w:rsidRDefault="00C0628F" w:rsidP="00C0628F">
            <w:pPr>
              <w:jc w:val="both"/>
              <w:rPr>
                <w:rFonts w:cstheme="minorHAnsi"/>
                <w:b/>
                <w:bCs/>
              </w:rPr>
            </w:pPr>
          </w:p>
        </w:tc>
      </w:tr>
      <w:tr w:rsidR="00C0628F" w14:paraId="7D8FFF0D" w14:textId="77777777" w:rsidTr="00394A9C">
        <w:tc>
          <w:tcPr>
            <w:tcW w:w="3825" w:type="pct"/>
          </w:tcPr>
          <w:p w14:paraId="0542CA05" w14:textId="77777777" w:rsidR="00C0628F" w:rsidRPr="006B6769" w:rsidRDefault="00C0628F" w:rsidP="00C0628F">
            <w:pPr>
              <w:rPr>
                <w:rFonts w:cstheme="minorHAnsi"/>
                <w:bCs/>
              </w:rPr>
            </w:pPr>
            <w:r w:rsidRPr="006B6769">
              <w:rPr>
                <w:rFonts w:cstheme="minorHAnsi"/>
                <w:bCs/>
              </w:rPr>
              <w:t xml:space="preserve">     Objective for learning is stated</w:t>
            </w:r>
          </w:p>
        </w:tc>
        <w:tc>
          <w:tcPr>
            <w:tcW w:w="264" w:type="pct"/>
          </w:tcPr>
          <w:p w14:paraId="6E4CC481" w14:textId="6C73A70D" w:rsidR="00C0628F" w:rsidRPr="006B6769" w:rsidRDefault="00EF187B" w:rsidP="00C0628F">
            <w:pPr>
              <w:jc w:val="center"/>
              <w:rPr>
                <w:rFonts w:cstheme="minorHAnsi"/>
              </w:rPr>
            </w:pPr>
            <w:r>
              <w:rPr>
                <w:rFonts w:cstheme="minorHAnsi"/>
              </w:rPr>
              <w:t>X</w:t>
            </w:r>
          </w:p>
        </w:tc>
        <w:tc>
          <w:tcPr>
            <w:tcW w:w="264" w:type="pct"/>
          </w:tcPr>
          <w:p w14:paraId="121B8CE4" w14:textId="71051E98" w:rsidR="00C0628F" w:rsidRPr="006B6769" w:rsidRDefault="00C0628F" w:rsidP="009E766F">
            <w:pPr>
              <w:jc w:val="center"/>
              <w:rPr>
                <w:rFonts w:cstheme="minorHAnsi"/>
              </w:rPr>
            </w:pPr>
          </w:p>
        </w:tc>
        <w:tc>
          <w:tcPr>
            <w:tcW w:w="264" w:type="pct"/>
          </w:tcPr>
          <w:p w14:paraId="45F8BC67" w14:textId="77777777" w:rsidR="00C0628F" w:rsidRPr="006B6769" w:rsidRDefault="00C0628F" w:rsidP="00C0628F">
            <w:pPr>
              <w:rPr>
                <w:rFonts w:cstheme="minorHAnsi"/>
                <w:b/>
                <w:bCs/>
              </w:rPr>
            </w:pPr>
          </w:p>
        </w:tc>
        <w:tc>
          <w:tcPr>
            <w:tcW w:w="383" w:type="pct"/>
          </w:tcPr>
          <w:p w14:paraId="72609062" w14:textId="77777777" w:rsidR="00C0628F" w:rsidRPr="006B6769" w:rsidRDefault="00C0628F" w:rsidP="00C0628F">
            <w:pPr>
              <w:jc w:val="both"/>
              <w:rPr>
                <w:rFonts w:cstheme="minorHAnsi"/>
                <w:b/>
                <w:bCs/>
              </w:rPr>
            </w:pPr>
          </w:p>
        </w:tc>
      </w:tr>
      <w:tr w:rsidR="00870FBA" w14:paraId="7CF7FC3D" w14:textId="77777777" w:rsidTr="00394A9C">
        <w:tc>
          <w:tcPr>
            <w:tcW w:w="3825" w:type="pct"/>
          </w:tcPr>
          <w:p w14:paraId="183894E1" w14:textId="77777777" w:rsidR="00870FBA" w:rsidRPr="006B6769" w:rsidRDefault="00870FBA" w:rsidP="00525124">
            <w:pPr>
              <w:rPr>
                <w:rFonts w:cstheme="minorHAnsi"/>
                <w:b/>
                <w:bCs/>
              </w:rPr>
            </w:pPr>
            <w:r w:rsidRPr="006B6769">
              <w:rPr>
                <w:rFonts w:cstheme="minorHAnsi"/>
                <w:b/>
                <w:bCs/>
              </w:rPr>
              <w:t>3.  Instruction (WVPTS 2, 3; ISTE 1,2,3)</w:t>
            </w:r>
          </w:p>
        </w:tc>
        <w:tc>
          <w:tcPr>
            <w:tcW w:w="264" w:type="pct"/>
          </w:tcPr>
          <w:p w14:paraId="4DB438A8" w14:textId="77777777" w:rsidR="00870FBA" w:rsidRPr="006B6769" w:rsidRDefault="00870FBA" w:rsidP="00525124">
            <w:pPr>
              <w:jc w:val="center"/>
              <w:rPr>
                <w:rFonts w:cstheme="minorHAnsi"/>
              </w:rPr>
            </w:pPr>
          </w:p>
        </w:tc>
        <w:tc>
          <w:tcPr>
            <w:tcW w:w="264" w:type="pct"/>
          </w:tcPr>
          <w:p w14:paraId="15EE525C" w14:textId="77777777" w:rsidR="00870FBA" w:rsidRPr="006B6769" w:rsidRDefault="00870FBA" w:rsidP="009E766F">
            <w:pPr>
              <w:jc w:val="center"/>
              <w:rPr>
                <w:rFonts w:cstheme="minorHAnsi"/>
              </w:rPr>
            </w:pPr>
          </w:p>
        </w:tc>
        <w:tc>
          <w:tcPr>
            <w:tcW w:w="264" w:type="pct"/>
          </w:tcPr>
          <w:p w14:paraId="72DA5847" w14:textId="77777777" w:rsidR="00870FBA" w:rsidRPr="006B6769" w:rsidRDefault="00870FBA" w:rsidP="00525124">
            <w:pPr>
              <w:rPr>
                <w:rFonts w:cstheme="minorHAnsi"/>
                <w:b/>
                <w:bCs/>
              </w:rPr>
            </w:pPr>
          </w:p>
        </w:tc>
        <w:tc>
          <w:tcPr>
            <w:tcW w:w="383" w:type="pct"/>
          </w:tcPr>
          <w:p w14:paraId="3D799939" w14:textId="77777777" w:rsidR="00870FBA" w:rsidRPr="006B6769" w:rsidRDefault="00870FBA" w:rsidP="00B313E8">
            <w:pPr>
              <w:jc w:val="both"/>
              <w:rPr>
                <w:rFonts w:cstheme="minorHAnsi"/>
                <w:b/>
                <w:bCs/>
              </w:rPr>
            </w:pPr>
          </w:p>
        </w:tc>
      </w:tr>
      <w:tr w:rsidR="00C0628F" w14:paraId="4941AEFF" w14:textId="77777777" w:rsidTr="00394A9C">
        <w:tc>
          <w:tcPr>
            <w:tcW w:w="3825" w:type="pct"/>
          </w:tcPr>
          <w:p w14:paraId="5094BCE0" w14:textId="77777777" w:rsidR="00C0628F" w:rsidRPr="006B6769" w:rsidRDefault="00C0628F" w:rsidP="00C0628F">
            <w:pPr>
              <w:ind w:left="360" w:hanging="360"/>
              <w:rPr>
                <w:rFonts w:cstheme="minorHAnsi"/>
                <w:bCs/>
              </w:rPr>
            </w:pPr>
            <w:r w:rsidRPr="006B6769">
              <w:rPr>
                <w:rFonts w:cstheme="minorHAnsi"/>
                <w:bCs/>
              </w:rPr>
              <w:t xml:space="preserve">     Teacher provides new information to students in creative way</w:t>
            </w:r>
          </w:p>
        </w:tc>
        <w:tc>
          <w:tcPr>
            <w:tcW w:w="264" w:type="pct"/>
          </w:tcPr>
          <w:p w14:paraId="751EBC02" w14:textId="45E34A0A" w:rsidR="00C0628F" w:rsidRPr="006B6769" w:rsidRDefault="00EF187B" w:rsidP="009E766F">
            <w:pPr>
              <w:jc w:val="center"/>
              <w:rPr>
                <w:rFonts w:cstheme="minorHAnsi"/>
              </w:rPr>
            </w:pPr>
            <w:r>
              <w:rPr>
                <w:rFonts w:cstheme="minorHAnsi"/>
              </w:rPr>
              <w:t>X</w:t>
            </w:r>
          </w:p>
        </w:tc>
        <w:tc>
          <w:tcPr>
            <w:tcW w:w="264" w:type="pct"/>
          </w:tcPr>
          <w:p w14:paraId="371F8260" w14:textId="2BDC84E7" w:rsidR="00C0628F" w:rsidRPr="006B6769" w:rsidRDefault="00C0628F" w:rsidP="009E766F">
            <w:pPr>
              <w:jc w:val="center"/>
              <w:rPr>
                <w:rFonts w:cstheme="minorHAnsi"/>
              </w:rPr>
            </w:pPr>
          </w:p>
        </w:tc>
        <w:tc>
          <w:tcPr>
            <w:tcW w:w="264" w:type="pct"/>
          </w:tcPr>
          <w:p w14:paraId="4ED97B36" w14:textId="77777777" w:rsidR="00C0628F" w:rsidRPr="006B6769" w:rsidRDefault="00C0628F" w:rsidP="00C0628F">
            <w:pPr>
              <w:rPr>
                <w:rFonts w:cstheme="minorHAnsi"/>
                <w:b/>
                <w:bCs/>
              </w:rPr>
            </w:pPr>
          </w:p>
        </w:tc>
        <w:tc>
          <w:tcPr>
            <w:tcW w:w="383" w:type="pct"/>
          </w:tcPr>
          <w:p w14:paraId="08589465" w14:textId="77777777" w:rsidR="00C0628F" w:rsidRPr="006B6769" w:rsidRDefault="00C0628F" w:rsidP="00C0628F">
            <w:pPr>
              <w:jc w:val="both"/>
              <w:rPr>
                <w:rFonts w:cstheme="minorHAnsi"/>
                <w:b/>
                <w:bCs/>
              </w:rPr>
            </w:pPr>
          </w:p>
        </w:tc>
      </w:tr>
      <w:tr w:rsidR="00C0628F" w14:paraId="28AA0197" w14:textId="77777777" w:rsidTr="00394A9C">
        <w:tc>
          <w:tcPr>
            <w:tcW w:w="3825" w:type="pct"/>
          </w:tcPr>
          <w:p w14:paraId="77E35156" w14:textId="77777777" w:rsidR="00C0628F" w:rsidRPr="006B6769" w:rsidRDefault="00C0628F" w:rsidP="00C0628F">
            <w:pPr>
              <w:rPr>
                <w:rFonts w:cstheme="minorHAnsi"/>
                <w:bCs/>
              </w:rPr>
            </w:pPr>
            <w:r w:rsidRPr="006B6769">
              <w:rPr>
                <w:rFonts w:cstheme="minorHAnsi"/>
                <w:bCs/>
              </w:rPr>
              <w:t xml:space="preserve">     Students actively participate in lesson</w:t>
            </w:r>
          </w:p>
        </w:tc>
        <w:tc>
          <w:tcPr>
            <w:tcW w:w="264" w:type="pct"/>
          </w:tcPr>
          <w:p w14:paraId="66B4553D" w14:textId="70B2B44B" w:rsidR="00C0628F" w:rsidRPr="006B6769" w:rsidRDefault="009E766F" w:rsidP="009E766F">
            <w:pPr>
              <w:jc w:val="center"/>
              <w:rPr>
                <w:rFonts w:cstheme="minorHAnsi"/>
              </w:rPr>
            </w:pPr>
            <w:r>
              <w:rPr>
                <w:rFonts w:cstheme="minorHAnsi"/>
              </w:rPr>
              <w:t>X</w:t>
            </w:r>
          </w:p>
        </w:tc>
        <w:tc>
          <w:tcPr>
            <w:tcW w:w="264" w:type="pct"/>
          </w:tcPr>
          <w:p w14:paraId="2F36EEE3" w14:textId="1100B41F" w:rsidR="00C0628F" w:rsidRPr="006B6769" w:rsidRDefault="00C0628F" w:rsidP="009E766F">
            <w:pPr>
              <w:jc w:val="center"/>
              <w:rPr>
                <w:rFonts w:cstheme="minorHAnsi"/>
              </w:rPr>
            </w:pPr>
          </w:p>
        </w:tc>
        <w:tc>
          <w:tcPr>
            <w:tcW w:w="264" w:type="pct"/>
          </w:tcPr>
          <w:p w14:paraId="69773941" w14:textId="77777777" w:rsidR="00C0628F" w:rsidRPr="006B6769" w:rsidRDefault="00C0628F" w:rsidP="00C0628F">
            <w:pPr>
              <w:rPr>
                <w:rFonts w:cstheme="minorHAnsi"/>
                <w:b/>
                <w:bCs/>
              </w:rPr>
            </w:pPr>
          </w:p>
        </w:tc>
        <w:tc>
          <w:tcPr>
            <w:tcW w:w="383" w:type="pct"/>
          </w:tcPr>
          <w:p w14:paraId="1DDC54B2" w14:textId="77777777" w:rsidR="00C0628F" w:rsidRPr="006B6769" w:rsidRDefault="00C0628F" w:rsidP="00C0628F">
            <w:pPr>
              <w:jc w:val="both"/>
              <w:rPr>
                <w:rFonts w:cstheme="minorHAnsi"/>
                <w:b/>
                <w:bCs/>
              </w:rPr>
            </w:pPr>
          </w:p>
        </w:tc>
      </w:tr>
      <w:tr w:rsidR="00C0628F" w14:paraId="57568C76" w14:textId="77777777" w:rsidTr="00394A9C">
        <w:tc>
          <w:tcPr>
            <w:tcW w:w="3825" w:type="pct"/>
          </w:tcPr>
          <w:p w14:paraId="1D0BB7ED" w14:textId="77777777" w:rsidR="00C0628F" w:rsidRPr="006B6769" w:rsidRDefault="00C0628F" w:rsidP="00C0628F">
            <w:pPr>
              <w:ind w:left="288" w:hanging="288"/>
              <w:rPr>
                <w:rFonts w:cstheme="minorHAnsi"/>
                <w:bCs/>
              </w:rPr>
            </w:pPr>
            <w:r w:rsidRPr="006B6769">
              <w:rPr>
                <w:rFonts w:cstheme="minorHAnsi"/>
                <w:bCs/>
              </w:rPr>
              <w:t xml:space="preserve">     Teacher uses several modalities to instruct (visual, auditory, kinesthetic, rhythmic)</w:t>
            </w:r>
          </w:p>
        </w:tc>
        <w:tc>
          <w:tcPr>
            <w:tcW w:w="264" w:type="pct"/>
          </w:tcPr>
          <w:p w14:paraId="659BD02B" w14:textId="12BB96BD" w:rsidR="00C0628F" w:rsidRPr="006B6769" w:rsidRDefault="009E766F" w:rsidP="009E766F">
            <w:pPr>
              <w:jc w:val="center"/>
              <w:rPr>
                <w:rFonts w:cstheme="minorHAnsi"/>
              </w:rPr>
            </w:pPr>
            <w:r>
              <w:rPr>
                <w:rFonts w:cstheme="minorHAnsi"/>
              </w:rPr>
              <w:t>X</w:t>
            </w:r>
          </w:p>
        </w:tc>
        <w:tc>
          <w:tcPr>
            <w:tcW w:w="264" w:type="pct"/>
          </w:tcPr>
          <w:p w14:paraId="258DEFFE" w14:textId="77777777" w:rsidR="00C0628F" w:rsidRPr="006B6769" w:rsidRDefault="00C0628F" w:rsidP="009E766F">
            <w:pPr>
              <w:jc w:val="center"/>
              <w:rPr>
                <w:rFonts w:cstheme="minorHAnsi"/>
              </w:rPr>
            </w:pPr>
          </w:p>
        </w:tc>
        <w:tc>
          <w:tcPr>
            <w:tcW w:w="264" w:type="pct"/>
          </w:tcPr>
          <w:p w14:paraId="513CAC1A" w14:textId="77777777" w:rsidR="00C0628F" w:rsidRPr="006B6769" w:rsidRDefault="00C0628F" w:rsidP="00C0628F">
            <w:pPr>
              <w:rPr>
                <w:rFonts w:cstheme="minorHAnsi"/>
                <w:b/>
                <w:bCs/>
              </w:rPr>
            </w:pPr>
          </w:p>
        </w:tc>
        <w:tc>
          <w:tcPr>
            <w:tcW w:w="383" w:type="pct"/>
          </w:tcPr>
          <w:p w14:paraId="1FA35091" w14:textId="77777777" w:rsidR="00C0628F" w:rsidRPr="006B6769" w:rsidRDefault="00C0628F" w:rsidP="00C0628F">
            <w:pPr>
              <w:jc w:val="both"/>
              <w:rPr>
                <w:rFonts w:cstheme="minorHAnsi"/>
                <w:b/>
                <w:bCs/>
              </w:rPr>
            </w:pPr>
          </w:p>
        </w:tc>
      </w:tr>
      <w:tr w:rsidR="00C0628F" w14:paraId="5AC9D172" w14:textId="77777777" w:rsidTr="00394A9C">
        <w:tc>
          <w:tcPr>
            <w:tcW w:w="3825" w:type="pct"/>
          </w:tcPr>
          <w:p w14:paraId="2E577724" w14:textId="77777777" w:rsidR="00C0628F" w:rsidRPr="006B6769" w:rsidRDefault="00C0628F" w:rsidP="00C0628F">
            <w:pPr>
              <w:rPr>
                <w:rFonts w:cstheme="minorHAnsi"/>
                <w:bCs/>
              </w:rPr>
            </w:pPr>
            <w:r w:rsidRPr="006B6769">
              <w:rPr>
                <w:rFonts w:cstheme="minorHAnsi"/>
                <w:bCs/>
              </w:rPr>
              <w:t xml:space="preserve">     Students are engaged and motivated</w:t>
            </w:r>
          </w:p>
        </w:tc>
        <w:tc>
          <w:tcPr>
            <w:tcW w:w="264" w:type="pct"/>
          </w:tcPr>
          <w:p w14:paraId="6C82659C" w14:textId="41927CF1" w:rsidR="00C0628F" w:rsidRPr="006B6769" w:rsidRDefault="009E766F" w:rsidP="009E766F">
            <w:pPr>
              <w:jc w:val="center"/>
              <w:rPr>
                <w:rFonts w:cstheme="minorHAnsi"/>
              </w:rPr>
            </w:pPr>
            <w:r>
              <w:rPr>
                <w:rFonts w:cstheme="minorHAnsi"/>
              </w:rPr>
              <w:t>X</w:t>
            </w:r>
          </w:p>
        </w:tc>
        <w:tc>
          <w:tcPr>
            <w:tcW w:w="264" w:type="pct"/>
          </w:tcPr>
          <w:p w14:paraId="61810117" w14:textId="410D959C" w:rsidR="00C0628F" w:rsidRPr="006B6769" w:rsidRDefault="00C0628F" w:rsidP="009E766F">
            <w:pPr>
              <w:jc w:val="center"/>
              <w:rPr>
                <w:rFonts w:cstheme="minorHAnsi"/>
              </w:rPr>
            </w:pPr>
          </w:p>
        </w:tc>
        <w:tc>
          <w:tcPr>
            <w:tcW w:w="264" w:type="pct"/>
          </w:tcPr>
          <w:p w14:paraId="2D13AD18" w14:textId="77777777" w:rsidR="00C0628F" w:rsidRPr="006B6769" w:rsidRDefault="00C0628F" w:rsidP="00C0628F">
            <w:pPr>
              <w:rPr>
                <w:rFonts w:cstheme="minorHAnsi"/>
                <w:b/>
                <w:bCs/>
              </w:rPr>
            </w:pPr>
          </w:p>
        </w:tc>
        <w:tc>
          <w:tcPr>
            <w:tcW w:w="383" w:type="pct"/>
          </w:tcPr>
          <w:p w14:paraId="66E42E1C" w14:textId="77777777" w:rsidR="00C0628F" w:rsidRPr="006B6769" w:rsidRDefault="00C0628F" w:rsidP="00C0628F">
            <w:pPr>
              <w:jc w:val="both"/>
              <w:rPr>
                <w:rFonts w:cstheme="minorHAnsi"/>
                <w:b/>
                <w:bCs/>
              </w:rPr>
            </w:pPr>
          </w:p>
        </w:tc>
      </w:tr>
      <w:tr w:rsidR="00C0628F" w14:paraId="316DEA3B" w14:textId="77777777" w:rsidTr="00394A9C">
        <w:tc>
          <w:tcPr>
            <w:tcW w:w="3825" w:type="pct"/>
          </w:tcPr>
          <w:p w14:paraId="0B74E420" w14:textId="77777777" w:rsidR="00C0628F" w:rsidRPr="006B6769" w:rsidRDefault="00C0628F" w:rsidP="00C0628F">
            <w:pPr>
              <w:rPr>
                <w:rFonts w:cstheme="minorHAnsi"/>
                <w:bCs/>
              </w:rPr>
            </w:pPr>
            <w:r w:rsidRPr="006B6769">
              <w:rPr>
                <w:rFonts w:cstheme="minorHAnsi"/>
                <w:bCs/>
              </w:rPr>
              <w:t xml:space="preserve">     Teacher checks for understanding during the teaching</w:t>
            </w:r>
          </w:p>
        </w:tc>
        <w:tc>
          <w:tcPr>
            <w:tcW w:w="264" w:type="pct"/>
          </w:tcPr>
          <w:p w14:paraId="1E604DB5" w14:textId="6C043BD5" w:rsidR="00C0628F" w:rsidRPr="006B6769" w:rsidRDefault="00CE1C33" w:rsidP="009E766F">
            <w:pPr>
              <w:jc w:val="center"/>
              <w:rPr>
                <w:rFonts w:cstheme="minorHAnsi"/>
              </w:rPr>
            </w:pPr>
            <w:r>
              <w:rPr>
                <w:rFonts w:cstheme="minorHAnsi"/>
              </w:rPr>
              <w:t>X</w:t>
            </w:r>
          </w:p>
        </w:tc>
        <w:tc>
          <w:tcPr>
            <w:tcW w:w="264" w:type="pct"/>
          </w:tcPr>
          <w:p w14:paraId="6F91E76D" w14:textId="70E3BE30" w:rsidR="00C0628F" w:rsidRPr="006B6769" w:rsidRDefault="00C0628F" w:rsidP="009E766F">
            <w:pPr>
              <w:jc w:val="center"/>
              <w:rPr>
                <w:rFonts w:cstheme="minorHAnsi"/>
              </w:rPr>
            </w:pPr>
          </w:p>
        </w:tc>
        <w:tc>
          <w:tcPr>
            <w:tcW w:w="264" w:type="pct"/>
          </w:tcPr>
          <w:p w14:paraId="4B683629" w14:textId="77777777" w:rsidR="00C0628F" w:rsidRPr="006B6769" w:rsidRDefault="00C0628F" w:rsidP="00C0628F">
            <w:pPr>
              <w:rPr>
                <w:rFonts w:cstheme="minorHAnsi"/>
                <w:b/>
                <w:bCs/>
              </w:rPr>
            </w:pPr>
          </w:p>
        </w:tc>
        <w:tc>
          <w:tcPr>
            <w:tcW w:w="383" w:type="pct"/>
          </w:tcPr>
          <w:p w14:paraId="77F29C95" w14:textId="77777777" w:rsidR="00C0628F" w:rsidRPr="006B6769" w:rsidRDefault="00C0628F" w:rsidP="00C0628F">
            <w:pPr>
              <w:jc w:val="both"/>
              <w:rPr>
                <w:rFonts w:cstheme="minorHAnsi"/>
                <w:b/>
                <w:bCs/>
              </w:rPr>
            </w:pPr>
          </w:p>
        </w:tc>
      </w:tr>
      <w:tr w:rsidR="00870FBA" w14:paraId="30B88ADE" w14:textId="77777777" w:rsidTr="00394A9C">
        <w:tc>
          <w:tcPr>
            <w:tcW w:w="5000" w:type="pct"/>
            <w:gridSpan w:val="5"/>
          </w:tcPr>
          <w:p w14:paraId="60BF94B3" w14:textId="77777777" w:rsidR="00870FBA" w:rsidRPr="006B6769" w:rsidRDefault="00870FBA" w:rsidP="00B313E8">
            <w:pPr>
              <w:jc w:val="both"/>
              <w:rPr>
                <w:rFonts w:cstheme="minorHAnsi"/>
                <w:b/>
                <w:bCs/>
              </w:rPr>
            </w:pPr>
            <w:r w:rsidRPr="006B6769">
              <w:rPr>
                <w:rFonts w:cstheme="minorHAnsi"/>
                <w:b/>
                <w:bCs/>
              </w:rPr>
              <w:t>4.  Guided/Independent Practice (WVPTS 1,3)</w:t>
            </w:r>
          </w:p>
        </w:tc>
      </w:tr>
      <w:tr w:rsidR="00EF187B" w14:paraId="2A00E399" w14:textId="77777777" w:rsidTr="00394A9C">
        <w:tc>
          <w:tcPr>
            <w:tcW w:w="3825" w:type="pct"/>
          </w:tcPr>
          <w:p w14:paraId="7778FB7C" w14:textId="77777777" w:rsidR="00EF187B" w:rsidRDefault="00EF187B" w:rsidP="00EF187B">
            <w:pPr>
              <w:pStyle w:val="Heading1"/>
              <w:numPr>
                <w:ilvl w:val="0"/>
                <w:numId w:val="0"/>
              </w:numPr>
              <w:jc w:val="left"/>
              <w:rPr>
                <w:rFonts w:asciiTheme="minorHAnsi" w:hAnsiTheme="minorHAnsi" w:cstheme="minorHAnsi"/>
                <w:b w:val="0"/>
                <w:sz w:val="24"/>
                <w:szCs w:val="24"/>
              </w:rPr>
            </w:pPr>
            <w:r w:rsidRPr="006B6769">
              <w:rPr>
                <w:rFonts w:asciiTheme="minorHAnsi" w:hAnsiTheme="minorHAnsi" w:cstheme="minorHAnsi"/>
                <w:b w:val="0"/>
                <w:sz w:val="24"/>
                <w:szCs w:val="24"/>
              </w:rPr>
              <w:t xml:space="preserve">     Directions are clear</w:t>
            </w:r>
          </w:p>
          <w:p w14:paraId="32B43972" w14:textId="20ACED74" w:rsidR="00D61BC2" w:rsidRPr="00D61BC2" w:rsidRDefault="00D61BC2" w:rsidP="00D61BC2">
            <w:pPr>
              <w:rPr>
                <w:color w:val="00B050"/>
                <w:sz w:val="20"/>
                <w:szCs w:val="20"/>
                <w:lang w:eastAsia="ar-SA"/>
              </w:rPr>
            </w:pPr>
            <w:r w:rsidRPr="00D61BC2">
              <w:rPr>
                <w:color w:val="00B050"/>
                <w:sz w:val="20"/>
                <w:szCs w:val="20"/>
                <w:lang w:eastAsia="ar-SA"/>
              </w:rPr>
              <w:t xml:space="preserve">Consider </w:t>
            </w:r>
            <w:r w:rsidR="006D184F">
              <w:rPr>
                <w:color w:val="00B050"/>
                <w:sz w:val="20"/>
                <w:szCs w:val="20"/>
                <w:lang w:eastAsia="ar-SA"/>
              </w:rPr>
              <w:t>sharing directions and then restating them</w:t>
            </w:r>
            <w:r w:rsidRPr="00D61BC2">
              <w:rPr>
                <w:color w:val="00B050"/>
                <w:sz w:val="20"/>
                <w:szCs w:val="20"/>
                <w:lang w:eastAsia="ar-SA"/>
              </w:rPr>
              <w:t xml:space="preserve"> in student-friendly terms </w:t>
            </w:r>
            <w:r w:rsidR="006D184F">
              <w:rPr>
                <w:color w:val="00B050"/>
                <w:sz w:val="20"/>
                <w:szCs w:val="20"/>
                <w:lang w:eastAsia="ar-SA"/>
              </w:rPr>
              <w:t xml:space="preserve">(to build vocabulary) </w:t>
            </w:r>
            <w:r w:rsidRPr="00D61BC2">
              <w:rPr>
                <w:color w:val="00B050"/>
                <w:sz w:val="20"/>
                <w:szCs w:val="20"/>
                <w:lang w:eastAsia="ar-SA"/>
              </w:rPr>
              <w:t>and then asking students to explain what they believe they are to do.</w:t>
            </w:r>
            <w:r w:rsidR="006D184F">
              <w:rPr>
                <w:color w:val="00B050"/>
                <w:sz w:val="20"/>
                <w:szCs w:val="20"/>
                <w:lang w:eastAsia="ar-SA"/>
              </w:rPr>
              <w:t xml:space="preserve">  </w:t>
            </w:r>
          </w:p>
        </w:tc>
        <w:tc>
          <w:tcPr>
            <w:tcW w:w="264" w:type="pct"/>
          </w:tcPr>
          <w:p w14:paraId="470C993D" w14:textId="14DDC404" w:rsidR="00EF187B" w:rsidRPr="00AD7623" w:rsidRDefault="00EF187B" w:rsidP="00EF187B">
            <w:pPr>
              <w:jc w:val="center"/>
              <w:rPr>
                <w:rFonts w:cstheme="minorHAnsi"/>
              </w:rPr>
            </w:pPr>
          </w:p>
        </w:tc>
        <w:tc>
          <w:tcPr>
            <w:tcW w:w="264" w:type="pct"/>
          </w:tcPr>
          <w:p w14:paraId="495F964C" w14:textId="1AB58ECB" w:rsidR="00EF187B" w:rsidRPr="00AD7623" w:rsidRDefault="00EC226D" w:rsidP="00EF187B">
            <w:pPr>
              <w:jc w:val="center"/>
              <w:rPr>
                <w:rFonts w:cstheme="minorHAnsi"/>
              </w:rPr>
            </w:pPr>
            <w:r>
              <w:rPr>
                <w:rFonts w:cstheme="minorHAnsi"/>
              </w:rPr>
              <w:t>X</w:t>
            </w:r>
          </w:p>
        </w:tc>
        <w:tc>
          <w:tcPr>
            <w:tcW w:w="264" w:type="pct"/>
          </w:tcPr>
          <w:p w14:paraId="7315B2FB" w14:textId="77777777" w:rsidR="00EF187B" w:rsidRPr="00AD7623" w:rsidRDefault="00EF187B" w:rsidP="00EF187B">
            <w:pPr>
              <w:jc w:val="center"/>
              <w:rPr>
                <w:rFonts w:cstheme="minorHAnsi"/>
              </w:rPr>
            </w:pPr>
          </w:p>
        </w:tc>
        <w:tc>
          <w:tcPr>
            <w:tcW w:w="383" w:type="pct"/>
          </w:tcPr>
          <w:p w14:paraId="22802B11" w14:textId="77777777" w:rsidR="00EF187B" w:rsidRPr="006B6769" w:rsidRDefault="00EF187B" w:rsidP="00EF187B">
            <w:pPr>
              <w:jc w:val="both"/>
              <w:rPr>
                <w:rFonts w:cstheme="minorHAnsi"/>
                <w:b/>
                <w:bCs/>
              </w:rPr>
            </w:pPr>
          </w:p>
        </w:tc>
      </w:tr>
      <w:tr w:rsidR="00EF187B" w14:paraId="7A3950F3" w14:textId="77777777" w:rsidTr="00394A9C">
        <w:tc>
          <w:tcPr>
            <w:tcW w:w="3825" w:type="pct"/>
          </w:tcPr>
          <w:p w14:paraId="7F2835CD" w14:textId="5FD78E4C" w:rsidR="00EF187B" w:rsidRPr="00CE1C33" w:rsidRDefault="00EF187B" w:rsidP="00EF187B">
            <w:pPr>
              <w:rPr>
                <w:rFonts w:cstheme="minorHAnsi"/>
                <w:bCs/>
                <w:color w:val="00B050"/>
                <w:sz w:val="20"/>
                <w:szCs w:val="20"/>
              </w:rPr>
            </w:pPr>
            <w:r w:rsidRPr="006B6769">
              <w:rPr>
                <w:rFonts w:cstheme="minorHAnsi"/>
                <w:bCs/>
              </w:rPr>
              <w:t xml:space="preserve">     Materials are well-prepared and managed</w:t>
            </w:r>
          </w:p>
        </w:tc>
        <w:tc>
          <w:tcPr>
            <w:tcW w:w="264" w:type="pct"/>
          </w:tcPr>
          <w:p w14:paraId="44A4F5C7" w14:textId="6F5204FC" w:rsidR="00EF187B" w:rsidRPr="00AD7623" w:rsidRDefault="00CE1C33" w:rsidP="00EF187B">
            <w:pPr>
              <w:jc w:val="center"/>
              <w:rPr>
                <w:rFonts w:cstheme="minorHAnsi"/>
              </w:rPr>
            </w:pPr>
            <w:r>
              <w:rPr>
                <w:rFonts w:cstheme="minorHAnsi"/>
              </w:rPr>
              <w:t>X</w:t>
            </w:r>
          </w:p>
        </w:tc>
        <w:tc>
          <w:tcPr>
            <w:tcW w:w="264" w:type="pct"/>
          </w:tcPr>
          <w:p w14:paraId="0775BA53" w14:textId="61720C62" w:rsidR="00EF187B" w:rsidRPr="00AD7623" w:rsidRDefault="00EF187B" w:rsidP="00EF187B">
            <w:pPr>
              <w:jc w:val="center"/>
              <w:rPr>
                <w:rFonts w:cstheme="minorHAnsi"/>
              </w:rPr>
            </w:pPr>
          </w:p>
        </w:tc>
        <w:tc>
          <w:tcPr>
            <w:tcW w:w="264" w:type="pct"/>
          </w:tcPr>
          <w:p w14:paraId="4A79AC43" w14:textId="77777777" w:rsidR="00EF187B" w:rsidRPr="00AD7623" w:rsidRDefault="00EF187B" w:rsidP="00EF187B">
            <w:pPr>
              <w:jc w:val="center"/>
              <w:rPr>
                <w:rFonts w:cstheme="minorHAnsi"/>
              </w:rPr>
            </w:pPr>
          </w:p>
        </w:tc>
        <w:tc>
          <w:tcPr>
            <w:tcW w:w="383" w:type="pct"/>
          </w:tcPr>
          <w:p w14:paraId="38D26354" w14:textId="77777777" w:rsidR="00EF187B" w:rsidRPr="006B6769" w:rsidRDefault="00EF187B" w:rsidP="00EF187B">
            <w:pPr>
              <w:jc w:val="both"/>
              <w:rPr>
                <w:rFonts w:cstheme="minorHAnsi"/>
                <w:b/>
                <w:bCs/>
              </w:rPr>
            </w:pPr>
          </w:p>
        </w:tc>
      </w:tr>
      <w:tr w:rsidR="00C0628F" w14:paraId="3B137952" w14:textId="77777777" w:rsidTr="00394A9C">
        <w:tc>
          <w:tcPr>
            <w:tcW w:w="3825" w:type="pct"/>
          </w:tcPr>
          <w:p w14:paraId="03E36667" w14:textId="77777777" w:rsidR="00C0628F" w:rsidRPr="006B6769" w:rsidRDefault="00C0628F" w:rsidP="00C0628F">
            <w:pPr>
              <w:rPr>
                <w:rFonts w:cstheme="minorHAnsi"/>
                <w:bCs/>
              </w:rPr>
            </w:pPr>
            <w:r w:rsidRPr="006B6769">
              <w:rPr>
                <w:rFonts w:cstheme="minorHAnsi"/>
                <w:bCs/>
              </w:rPr>
              <w:t xml:space="preserve">     Practice supports the main objective of lesson</w:t>
            </w:r>
          </w:p>
        </w:tc>
        <w:tc>
          <w:tcPr>
            <w:tcW w:w="264" w:type="pct"/>
          </w:tcPr>
          <w:p w14:paraId="45DC3517" w14:textId="7DAB80D8" w:rsidR="00C0628F" w:rsidRPr="00AD7623" w:rsidRDefault="009E766F" w:rsidP="00C0628F">
            <w:pPr>
              <w:jc w:val="center"/>
              <w:rPr>
                <w:rFonts w:cstheme="minorHAnsi"/>
              </w:rPr>
            </w:pPr>
            <w:r>
              <w:rPr>
                <w:rFonts w:cstheme="minorHAnsi"/>
              </w:rPr>
              <w:t>X</w:t>
            </w:r>
          </w:p>
        </w:tc>
        <w:tc>
          <w:tcPr>
            <w:tcW w:w="264" w:type="pct"/>
          </w:tcPr>
          <w:p w14:paraId="2BED8B9F" w14:textId="77777777" w:rsidR="00C0628F" w:rsidRPr="00AD7623" w:rsidRDefault="00C0628F" w:rsidP="00C0628F">
            <w:pPr>
              <w:jc w:val="center"/>
              <w:rPr>
                <w:rFonts w:cstheme="minorHAnsi"/>
              </w:rPr>
            </w:pPr>
          </w:p>
        </w:tc>
        <w:tc>
          <w:tcPr>
            <w:tcW w:w="264" w:type="pct"/>
          </w:tcPr>
          <w:p w14:paraId="53122B8D" w14:textId="77777777" w:rsidR="00C0628F" w:rsidRPr="00AD7623" w:rsidRDefault="00C0628F" w:rsidP="00C0628F">
            <w:pPr>
              <w:jc w:val="center"/>
              <w:rPr>
                <w:rFonts w:cstheme="minorHAnsi"/>
              </w:rPr>
            </w:pPr>
          </w:p>
        </w:tc>
        <w:tc>
          <w:tcPr>
            <w:tcW w:w="383" w:type="pct"/>
          </w:tcPr>
          <w:p w14:paraId="7B1DA36D" w14:textId="77777777" w:rsidR="00C0628F" w:rsidRPr="006B6769" w:rsidRDefault="00C0628F" w:rsidP="00C0628F">
            <w:pPr>
              <w:jc w:val="both"/>
              <w:rPr>
                <w:rFonts w:cstheme="minorHAnsi"/>
                <w:b/>
                <w:bCs/>
              </w:rPr>
            </w:pPr>
          </w:p>
        </w:tc>
      </w:tr>
      <w:tr w:rsidR="00C0628F" w14:paraId="238F1EE2" w14:textId="77777777" w:rsidTr="00394A9C">
        <w:tc>
          <w:tcPr>
            <w:tcW w:w="3825" w:type="pct"/>
          </w:tcPr>
          <w:p w14:paraId="752207D7" w14:textId="77777777" w:rsidR="00C0628F" w:rsidRPr="006B6769" w:rsidRDefault="00C0628F" w:rsidP="00C0628F">
            <w:pPr>
              <w:ind w:left="288" w:hanging="288"/>
              <w:rPr>
                <w:rFonts w:cstheme="minorHAnsi"/>
                <w:bCs/>
              </w:rPr>
            </w:pPr>
            <w:r w:rsidRPr="006B6769">
              <w:rPr>
                <w:rFonts w:cstheme="minorHAnsi"/>
                <w:bCs/>
              </w:rPr>
              <w:t xml:space="preserve">     Practice many include game, art, written, verbal, audio/visual response</w:t>
            </w:r>
          </w:p>
        </w:tc>
        <w:tc>
          <w:tcPr>
            <w:tcW w:w="264" w:type="pct"/>
          </w:tcPr>
          <w:p w14:paraId="3593C721" w14:textId="377AE664" w:rsidR="00C0628F" w:rsidRPr="00AD7623" w:rsidRDefault="009E766F" w:rsidP="00C0628F">
            <w:pPr>
              <w:jc w:val="center"/>
              <w:rPr>
                <w:rFonts w:cstheme="minorHAnsi"/>
              </w:rPr>
            </w:pPr>
            <w:r>
              <w:rPr>
                <w:rFonts w:cstheme="minorHAnsi"/>
              </w:rPr>
              <w:t>X</w:t>
            </w:r>
          </w:p>
        </w:tc>
        <w:tc>
          <w:tcPr>
            <w:tcW w:w="264" w:type="pct"/>
          </w:tcPr>
          <w:p w14:paraId="014B18EE" w14:textId="77777777" w:rsidR="00C0628F" w:rsidRPr="00AD7623" w:rsidRDefault="00C0628F" w:rsidP="00C0628F">
            <w:pPr>
              <w:jc w:val="center"/>
              <w:rPr>
                <w:rFonts w:cstheme="minorHAnsi"/>
              </w:rPr>
            </w:pPr>
          </w:p>
        </w:tc>
        <w:tc>
          <w:tcPr>
            <w:tcW w:w="264" w:type="pct"/>
          </w:tcPr>
          <w:p w14:paraId="39081111" w14:textId="77777777" w:rsidR="00C0628F" w:rsidRPr="00AD7623" w:rsidRDefault="00C0628F" w:rsidP="00C0628F">
            <w:pPr>
              <w:jc w:val="center"/>
              <w:rPr>
                <w:rFonts w:cstheme="minorHAnsi"/>
              </w:rPr>
            </w:pPr>
          </w:p>
        </w:tc>
        <w:tc>
          <w:tcPr>
            <w:tcW w:w="383" w:type="pct"/>
          </w:tcPr>
          <w:p w14:paraId="05839245" w14:textId="77777777" w:rsidR="00C0628F" w:rsidRPr="006B6769" w:rsidRDefault="00C0628F" w:rsidP="00C0628F">
            <w:pPr>
              <w:jc w:val="both"/>
              <w:rPr>
                <w:rFonts w:cstheme="minorHAnsi"/>
                <w:b/>
                <w:bCs/>
              </w:rPr>
            </w:pPr>
          </w:p>
        </w:tc>
      </w:tr>
      <w:tr w:rsidR="00C0628F" w14:paraId="2EE38F23" w14:textId="77777777" w:rsidTr="00394A9C">
        <w:tc>
          <w:tcPr>
            <w:tcW w:w="3825" w:type="pct"/>
          </w:tcPr>
          <w:p w14:paraId="44A09852" w14:textId="77777777" w:rsidR="00C0628F" w:rsidRPr="006B6769" w:rsidRDefault="00C0628F" w:rsidP="00C0628F">
            <w:pPr>
              <w:ind w:left="288" w:hanging="288"/>
              <w:rPr>
                <w:rFonts w:cstheme="minorHAnsi"/>
                <w:bCs/>
              </w:rPr>
            </w:pPr>
            <w:r w:rsidRPr="006B6769">
              <w:rPr>
                <w:rFonts w:cstheme="minorHAnsi"/>
                <w:bCs/>
              </w:rPr>
              <w:t xml:space="preserve">     The independent practice activity gives the teacher an accurate assessment of how well each student learned the objective</w:t>
            </w:r>
          </w:p>
        </w:tc>
        <w:tc>
          <w:tcPr>
            <w:tcW w:w="264" w:type="pct"/>
          </w:tcPr>
          <w:p w14:paraId="600061EC" w14:textId="00E550D7" w:rsidR="00C0628F" w:rsidRPr="00AD7623" w:rsidRDefault="009E766F" w:rsidP="00C0628F">
            <w:pPr>
              <w:jc w:val="center"/>
              <w:rPr>
                <w:rFonts w:cstheme="minorHAnsi"/>
              </w:rPr>
            </w:pPr>
            <w:r>
              <w:rPr>
                <w:rFonts w:cstheme="minorHAnsi"/>
              </w:rPr>
              <w:t>X</w:t>
            </w:r>
          </w:p>
        </w:tc>
        <w:tc>
          <w:tcPr>
            <w:tcW w:w="264" w:type="pct"/>
          </w:tcPr>
          <w:p w14:paraId="09B9764D" w14:textId="0AEF13B5" w:rsidR="00C0628F" w:rsidRPr="00AD7623" w:rsidRDefault="00C0628F" w:rsidP="00C0628F">
            <w:pPr>
              <w:jc w:val="center"/>
              <w:rPr>
                <w:rFonts w:cstheme="minorHAnsi"/>
              </w:rPr>
            </w:pPr>
          </w:p>
        </w:tc>
        <w:tc>
          <w:tcPr>
            <w:tcW w:w="264" w:type="pct"/>
          </w:tcPr>
          <w:p w14:paraId="2AFC1A1A" w14:textId="77777777" w:rsidR="00C0628F" w:rsidRPr="00AD7623" w:rsidRDefault="00C0628F" w:rsidP="00C0628F">
            <w:pPr>
              <w:jc w:val="center"/>
              <w:rPr>
                <w:rFonts w:cstheme="minorHAnsi"/>
              </w:rPr>
            </w:pPr>
          </w:p>
        </w:tc>
        <w:tc>
          <w:tcPr>
            <w:tcW w:w="383" w:type="pct"/>
          </w:tcPr>
          <w:p w14:paraId="24821EC7" w14:textId="77777777" w:rsidR="00C0628F" w:rsidRPr="006658D2" w:rsidRDefault="00C0628F" w:rsidP="00C0628F">
            <w:pPr>
              <w:jc w:val="both"/>
              <w:rPr>
                <w:rFonts w:cstheme="minorHAnsi"/>
              </w:rPr>
            </w:pPr>
          </w:p>
        </w:tc>
      </w:tr>
      <w:tr w:rsidR="00870FBA" w14:paraId="1FC2D7F2" w14:textId="77777777" w:rsidTr="00394A9C">
        <w:tc>
          <w:tcPr>
            <w:tcW w:w="5000" w:type="pct"/>
            <w:gridSpan w:val="5"/>
          </w:tcPr>
          <w:p w14:paraId="6AF6F932" w14:textId="77777777" w:rsidR="00870FBA" w:rsidRPr="006B6769" w:rsidRDefault="00870FBA" w:rsidP="00B313E8">
            <w:pPr>
              <w:jc w:val="both"/>
              <w:rPr>
                <w:rFonts w:cstheme="minorHAnsi"/>
                <w:b/>
                <w:bCs/>
              </w:rPr>
            </w:pPr>
            <w:r w:rsidRPr="006B6769">
              <w:rPr>
                <w:rFonts w:cstheme="minorHAnsi"/>
                <w:b/>
                <w:bCs/>
              </w:rPr>
              <w:t>5.  Closure (WVPTS 1)</w:t>
            </w:r>
          </w:p>
        </w:tc>
      </w:tr>
      <w:tr w:rsidR="00C0628F" w14:paraId="427400A3" w14:textId="77777777" w:rsidTr="00394A9C">
        <w:tc>
          <w:tcPr>
            <w:tcW w:w="3825" w:type="pct"/>
          </w:tcPr>
          <w:p w14:paraId="10E31E3B" w14:textId="38E42A52" w:rsidR="006E468E" w:rsidRPr="0027176A" w:rsidRDefault="00C0628F" w:rsidP="00C0628F">
            <w:pPr>
              <w:rPr>
                <w:rFonts w:cstheme="minorHAnsi"/>
                <w:bCs/>
              </w:rPr>
            </w:pPr>
            <w:r w:rsidRPr="006B6769">
              <w:rPr>
                <w:rFonts w:cstheme="minorHAnsi"/>
                <w:bCs/>
              </w:rPr>
              <w:t xml:space="preserve">     Teacher closes the lesson by restating the objective and new </w:t>
            </w:r>
            <w:r>
              <w:rPr>
                <w:rFonts w:cstheme="minorHAnsi"/>
                <w:bCs/>
              </w:rPr>
              <w:t xml:space="preserve">    </w:t>
            </w:r>
            <w:r>
              <w:rPr>
                <w:rFonts w:cstheme="minorHAnsi"/>
                <w:bCs/>
              </w:rPr>
              <w:br/>
              <w:t xml:space="preserve">      </w:t>
            </w:r>
            <w:r w:rsidRPr="006B6769">
              <w:rPr>
                <w:rFonts w:cstheme="minorHAnsi"/>
                <w:bCs/>
              </w:rPr>
              <w:t>learning</w:t>
            </w:r>
          </w:p>
        </w:tc>
        <w:tc>
          <w:tcPr>
            <w:tcW w:w="264" w:type="pct"/>
          </w:tcPr>
          <w:p w14:paraId="740B8390" w14:textId="51F0D8C6" w:rsidR="00C0628F" w:rsidRPr="006B6769" w:rsidRDefault="00EC226D" w:rsidP="00C0628F">
            <w:pPr>
              <w:jc w:val="center"/>
              <w:rPr>
                <w:rFonts w:cstheme="minorHAnsi"/>
              </w:rPr>
            </w:pPr>
            <w:r>
              <w:rPr>
                <w:rFonts w:cstheme="minorHAnsi"/>
              </w:rPr>
              <w:t>X</w:t>
            </w:r>
          </w:p>
        </w:tc>
        <w:tc>
          <w:tcPr>
            <w:tcW w:w="264" w:type="pct"/>
          </w:tcPr>
          <w:p w14:paraId="78C32C1C" w14:textId="58B279A0" w:rsidR="00C0628F" w:rsidRPr="00AF4182" w:rsidRDefault="00C0628F" w:rsidP="00C0628F">
            <w:pPr>
              <w:rPr>
                <w:rFonts w:cstheme="minorHAnsi"/>
              </w:rPr>
            </w:pPr>
          </w:p>
        </w:tc>
        <w:tc>
          <w:tcPr>
            <w:tcW w:w="264" w:type="pct"/>
          </w:tcPr>
          <w:p w14:paraId="728037AA" w14:textId="77777777" w:rsidR="00C0628F" w:rsidRPr="006B6769" w:rsidRDefault="00C0628F" w:rsidP="00C0628F">
            <w:pPr>
              <w:rPr>
                <w:rFonts w:cstheme="minorHAnsi"/>
                <w:b/>
                <w:bCs/>
              </w:rPr>
            </w:pPr>
          </w:p>
        </w:tc>
        <w:tc>
          <w:tcPr>
            <w:tcW w:w="383" w:type="pct"/>
          </w:tcPr>
          <w:p w14:paraId="3BE45A96" w14:textId="77777777" w:rsidR="00C0628F" w:rsidRPr="006B6769" w:rsidRDefault="00C0628F" w:rsidP="00C0628F">
            <w:pPr>
              <w:jc w:val="both"/>
              <w:rPr>
                <w:rFonts w:cstheme="minorHAnsi"/>
                <w:b/>
                <w:bCs/>
              </w:rPr>
            </w:pPr>
          </w:p>
        </w:tc>
      </w:tr>
      <w:tr w:rsidR="00C0628F" w14:paraId="511DD6EC" w14:textId="15875E90" w:rsidTr="00394A9C">
        <w:tc>
          <w:tcPr>
            <w:tcW w:w="5000" w:type="pct"/>
            <w:gridSpan w:val="5"/>
          </w:tcPr>
          <w:p w14:paraId="77494660" w14:textId="77777777" w:rsidR="00C0628F" w:rsidRPr="006B6769" w:rsidRDefault="00C0628F" w:rsidP="00C0628F">
            <w:pPr>
              <w:jc w:val="both"/>
              <w:rPr>
                <w:rFonts w:cstheme="minorHAnsi"/>
                <w:b/>
                <w:bCs/>
              </w:rPr>
            </w:pPr>
            <w:r w:rsidRPr="006B6769">
              <w:rPr>
                <w:rFonts w:cstheme="minorHAnsi"/>
                <w:b/>
                <w:bCs/>
              </w:rPr>
              <w:t>6.  Professional Presence (WVPTS 2)</w:t>
            </w:r>
          </w:p>
        </w:tc>
      </w:tr>
      <w:tr w:rsidR="00C0628F" w14:paraId="420E7FC9" w14:textId="77777777" w:rsidTr="00394A9C">
        <w:tc>
          <w:tcPr>
            <w:tcW w:w="3825" w:type="pct"/>
          </w:tcPr>
          <w:p w14:paraId="00CAF3EE" w14:textId="77777777" w:rsidR="00C0628F" w:rsidRPr="006B6769" w:rsidRDefault="00C0628F" w:rsidP="00C0628F">
            <w:pPr>
              <w:rPr>
                <w:rFonts w:cstheme="minorHAnsi"/>
                <w:bCs/>
              </w:rPr>
            </w:pPr>
            <w:r w:rsidRPr="006B6769">
              <w:rPr>
                <w:rFonts w:cstheme="minorHAnsi"/>
                <w:bCs/>
              </w:rPr>
              <w:t xml:space="preserve">     Dress is appropriate</w:t>
            </w:r>
          </w:p>
        </w:tc>
        <w:tc>
          <w:tcPr>
            <w:tcW w:w="264" w:type="pct"/>
          </w:tcPr>
          <w:p w14:paraId="04FC9CEC" w14:textId="550239D8" w:rsidR="00C0628F" w:rsidRPr="006B6769" w:rsidRDefault="009E766F" w:rsidP="00C0628F">
            <w:pPr>
              <w:jc w:val="center"/>
              <w:rPr>
                <w:rFonts w:cstheme="minorHAnsi"/>
              </w:rPr>
            </w:pPr>
            <w:r>
              <w:rPr>
                <w:rFonts w:cstheme="minorHAnsi"/>
              </w:rPr>
              <w:t>X</w:t>
            </w:r>
          </w:p>
        </w:tc>
        <w:tc>
          <w:tcPr>
            <w:tcW w:w="264" w:type="pct"/>
          </w:tcPr>
          <w:p w14:paraId="6A1CCAB2" w14:textId="77777777" w:rsidR="00C0628F" w:rsidRPr="006B6769" w:rsidRDefault="00C0628F" w:rsidP="00C0628F">
            <w:pPr>
              <w:rPr>
                <w:rFonts w:cstheme="minorHAnsi"/>
                <w:b/>
                <w:bCs/>
              </w:rPr>
            </w:pPr>
          </w:p>
        </w:tc>
        <w:tc>
          <w:tcPr>
            <w:tcW w:w="264" w:type="pct"/>
          </w:tcPr>
          <w:p w14:paraId="6D990681" w14:textId="77777777" w:rsidR="00C0628F" w:rsidRPr="006B6769" w:rsidRDefault="00C0628F" w:rsidP="00C0628F">
            <w:pPr>
              <w:rPr>
                <w:rFonts w:cstheme="minorHAnsi"/>
                <w:b/>
                <w:bCs/>
              </w:rPr>
            </w:pPr>
          </w:p>
        </w:tc>
        <w:tc>
          <w:tcPr>
            <w:tcW w:w="383" w:type="pct"/>
          </w:tcPr>
          <w:p w14:paraId="229B7CC6" w14:textId="77777777" w:rsidR="00C0628F" w:rsidRPr="006B6769" w:rsidRDefault="00C0628F" w:rsidP="00C0628F">
            <w:pPr>
              <w:jc w:val="both"/>
              <w:rPr>
                <w:rFonts w:cstheme="minorHAnsi"/>
                <w:b/>
                <w:bCs/>
              </w:rPr>
            </w:pPr>
          </w:p>
        </w:tc>
      </w:tr>
      <w:tr w:rsidR="00C0628F" w14:paraId="49942F6A" w14:textId="77777777" w:rsidTr="00394A9C">
        <w:tc>
          <w:tcPr>
            <w:tcW w:w="3825" w:type="pct"/>
          </w:tcPr>
          <w:p w14:paraId="41492347" w14:textId="77777777" w:rsidR="00C0628F" w:rsidRPr="006B6769" w:rsidRDefault="00C0628F" w:rsidP="00C0628F">
            <w:pPr>
              <w:rPr>
                <w:rFonts w:cstheme="minorHAnsi"/>
                <w:bCs/>
              </w:rPr>
            </w:pPr>
            <w:r w:rsidRPr="006B6769">
              <w:rPr>
                <w:rFonts w:cstheme="minorHAnsi"/>
                <w:bCs/>
              </w:rPr>
              <w:t xml:space="preserve">     Management skills are effective</w:t>
            </w:r>
          </w:p>
        </w:tc>
        <w:tc>
          <w:tcPr>
            <w:tcW w:w="264" w:type="pct"/>
          </w:tcPr>
          <w:p w14:paraId="2DDB2BCB" w14:textId="5171FF97" w:rsidR="00C0628F" w:rsidRPr="006B6769" w:rsidRDefault="009E766F" w:rsidP="00C0628F">
            <w:pPr>
              <w:jc w:val="center"/>
              <w:rPr>
                <w:rFonts w:cstheme="minorHAnsi"/>
              </w:rPr>
            </w:pPr>
            <w:r>
              <w:rPr>
                <w:rFonts w:cstheme="minorHAnsi"/>
              </w:rPr>
              <w:t>X</w:t>
            </w:r>
          </w:p>
        </w:tc>
        <w:tc>
          <w:tcPr>
            <w:tcW w:w="264" w:type="pct"/>
          </w:tcPr>
          <w:p w14:paraId="4C2BCBC9" w14:textId="77777777" w:rsidR="00C0628F" w:rsidRPr="006B6769" w:rsidRDefault="00C0628F" w:rsidP="00C0628F">
            <w:pPr>
              <w:rPr>
                <w:rFonts w:cstheme="minorHAnsi"/>
                <w:b/>
                <w:bCs/>
              </w:rPr>
            </w:pPr>
          </w:p>
        </w:tc>
        <w:tc>
          <w:tcPr>
            <w:tcW w:w="264" w:type="pct"/>
          </w:tcPr>
          <w:p w14:paraId="4735AAF9" w14:textId="77777777" w:rsidR="00C0628F" w:rsidRPr="006B6769" w:rsidRDefault="00C0628F" w:rsidP="00C0628F">
            <w:pPr>
              <w:rPr>
                <w:rFonts w:cstheme="minorHAnsi"/>
                <w:b/>
                <w:bCs/>
              </w:rPr>
            </w:pPr>
          </w:p>
        </w:tc>
        <w:tc>
          <w:tcPr>
            <w:tcW w:w="383" w:type="pct"/>
          </w:tcPr>
          <w:p w14:paraId="70ECDAD6" w14:textId="77777777" w:rsidR="00C0628F" w:rsidRPr="006B6769" w:rsidRDefault="00C0628F" w:rsidP="00C0628F">
            <w:pPr>
              <w:jc w:val="both"/>
              <w:rPr>
                <w:rFonts w:cstheme="minorHAnsi"/>
                <w:b/>
                <w:bCs/>
              </w:rPr>
            </w:pPr>
          </w:p>
        </w:tc>
      </w:tr>
      <w:tr w:rsidR="00C0628F" w14:paraId="71B34D80" w14:textId="77777777" w:rsidTr="00394A9C">
        <w:tc>
          <w:tcPr>
            <w:tcW w:w="3825" w:type="pct"/>
          </w:tcPr>
          <w:p w14:paraId="54EBD018" w14:textId="77777777" w:rsidR="00C0628F" w:rsidRPr="006B6769" w:rsidRDefault="00C0628F" w:rsidP="00C0628F">
            <w:pPr>
              <w:rPr>
                <w:rFonts w:cstheme="minorHAnsi"/>
                <w:bCs/>
              </w:rPr>
            </w:pPr>
            <w:r w:rsidRPr="006B6769">
              <w:rPr>
                <w:rFonts w:cstheme="minorHAnsi"/>
                <w:bCs/>
              </w:rPr>
              <w:t xml:space="preserve">     Voice, eye contact and rapport are suitable</w:t>
            </w:r>
          </w:p>
        </w:tc>
        <w:tc>
          <w:tcPr>
            <w:tcW w:w="264" w:type="pct"/>
          </w:tcPr>
          <w:p w14:paraId="759B19B5" w14:textId="4B68235F" w:rsidR="00C0628F" w:rsidRPr="006B6769" w:rsidRDefault="00EC226D" w:rsidP="00C0628F">
            <w:pPr>
              <w:jc w:val="center"/>
              <w:rPr>
                <w:rFonts w:cstheme="minorHAnsi"/>
              </w:rPr>
            </w:pPr>
            <w:r w:rsidRPr="006E468E">
              <w:rPr>
                <w:rFonts w:cstheme="minorHAnsi"/>
              </w:rPr>
              <w:t>X</w:t>
            </w:r>
          </w:p>
        </w:tc>
        <w:tc>
          <w:tcPr>
            <w:tcW w:w="264" w:type="pct"/>
          </w:tcPr>
          <w:p w14:paraId="5A3631A8" w14:textId="7521C482" w:rsidR="00C0628F" w:rsidRPr="006E468E" w:rsidRDefault="00C0628F" w:rsidP="00C0628F">
            <w:pPr>
              <w:rPr>
                <w:rFonts w:cstheme="minorHAnsi"/>
              </w:rPr>
            </w:pPr>
          </w:p>
        </w:tc>
        <w:tc>
          <w:tcPr>
            <w:tcW w:w="264" w:type="pct"/>
          </w:tcPr>
          <w:p w14:paraId="6C1BF270" w14:textId="77777777" w:rsidR="00C0628F" w:rsidRPr="006B6769" w:rsidRDefault="00C0628F" w:rsidP="00C0628F">
            <w:pPr>
              <w:rPr>
                <w:rFonts w:cstheme="minorHAnsi"/>
                <w:b/>
                <w:bCs/>
              </w:rPr>
            </w:pPr>
          </w:p>
        </w:tc>
        <w:tc>
          <w:tcPr>
            <w:tcW w:w="383" w:type="pct"/>
          </w:tcPr>
          <w:p w14:paraId="0730AEEC" w14:textId="77777777" w:rsidR="00C0628F" w:rsidRPr="006B6769" w:rsidRDefault="00C0628F" w:rsidP="00C0628F">
            <w:pPr>
              <w:jc w:val="both"/>
              <w:rPr>
                <w:rFonts w:cstheme="minorHAnsi"/>
                <w:b/>
                <w:bCs/>
              </w:rPr>
            </w:pPr>
          </w:p>
        </w:tc>
      </w:tr>
      <w:tr w:rsidR="00C0628F" w14:paraId="6392DF23" w14:textId="77777777" w:rsidTr="00394A9C">
        <w:tc>
          <w:tcPr>
            <w:tcW w:w="3825" w:type="pct"/>
          </w:tcPr>
          <w:p w14:paraId="5F5ECD49" w14:textId="14A8E5A3" w:rsidR="00AC02A0" w:rsidRPr="00EC226D" w:rsidRDefault="00C0628F" w:rsidP="00C0628F">
            <w:pPr>
              <w:rPr>
                <w:rFonts w:cstheme="minorHAnsi"/>
                <w:b/>
              </w:rPr>
            </w:pPr>
            <w:r>
              <w:rPr>
                <w:rFonts w:cstheme="minorHAnsi"/>
                <w:b/>
              </w:rPr>
              <w:t>7.  Student Teaching Notebook is Organized and Updated</w:t>
            </w:r>
          </w:p>
        </w:tc>
        <w:tc>
          <w:tcPr>
            <w:tcW w:w="264" w:type="pct"/>
          </w:tcPr>
          <w:p w14:paraId="52F64575" w14:textId="65AB6B70" w:rsidR="00C0628F" w:rsidRDefault="00EC226D" w:rsidP="00C0628F">
            <w:pPr>
              <w:jc w:val="center"/>
              <w:rPr>
                <w:rFonts w:cstheme="minorHAnsi"/>
              </w:rPr>
            </w:pPr>
            <w:r>
              <w:rPr>
                <w:rFonts w:cstheme="minorHAnsi"/>
              </w:rPr>
              <w:t>X</w:t>
            </w:r>
          </w:p>
        </w:tc>
        <w:tc>
          <w:tcPr>
            <w:tcW w:w="264" w:type="pct"/>
          </w:tcPr>
          <w:p w14:paraId="4CD36E79" w14:textId="77777777" w:rsidR="00C0628F" w:rsidRPr="00B313E8" w:rsidRDefault="00C0628F" w:rsidP="00C0628F">
            <w:pPr>
              <w:rPr>
                <w:rFonts w:cstheme="minorHAnsi"/>
              </w:rPr>
            </w:pPr>
          </w:p>
        </w:tc>
        <w:tc>
          <w:tcPr>
            <w:tcW w:w="264" w:type="pct"/>
          </w:tcPr>
          <w:p w14:paraId="6641F10B" w14:textId="2B7C96A1" w:rsidR="00C0628F" w:rsidRPr="00B313E8" w:rsidRDefault="00C0628F" w:rsidP="00C0628F">
            <w:pPr>
              <w:rPr>
                <w:rFonts w:cstheme="minorHAnsi"/>
              </w:rPr>
            </w:pPr>
          </w:p>
        </w:tc>
        <w:tc>
          <w:tcPr>
            <w:tcW w:w="383" w:type="pct"/>
          </w:tcPr>
          <w:p w14:paraId="0AC93214" w14:textId="7A375E27" w:rsidR="00C0628F" w:rsidRPr="00B313E8" w:rsidRDefault="00C0628F" w:rsidP="00C0628F">
            <w:pPr>
              <w:jc w:val="center"/>
              <w:rPr>
                <w:rFonts w:cstheme="minorHAnsi"/>
              </w:rPr>
            </w:pPr>
          </w:p>
        </w:tc>
      </w:tr>
    </w:tbl>
    <w:p w14:paraId="20CB183E" w14:textId="77777777" w:rsidR="0027176A" w:rsidRDefault="0027176A" w:rsidP="00870FBA">
      <w:pPr>
        <w:rPr>
          <w:rFonts w:cstheme="minorHAnsi"/>
        </w:rPr>
      </w:pPr>
    </w:p>
    <w:p w14:paraId="2B85AD4F" w14:textId="77777777" w:rsidR="0027176A" w:rsidRDefault="0027176A" w:rsidP="00870FBA">
      <w:pPr>
        <w:rPr>
          <w:rFonts w:cstheme="minorHAnsi"/>
        </w:rPr>
      </w:pPr>
    </w:p>
    <w:p w14:paraId="558F133D" w14:textId="42566BCB" w:rsidR="00870FBA" w:rsidRPr="00EC612C" w:rsidRDefault="00870FBA" w:rsidP="00870FBA">
      <w:pPr>
        <w:rPr>
          <w:rFonts w:cstheme="minorHAnsi"/>
          <w:highlight w:val="yellow"/>
          <w:vertAlign w:val="superscript"/>
        </w:rPr>
      </w:pPr>
      <w:r w:rsidRPr="00EC612C">
        <w:rPr>
          <w:rFonts w:cstheme="minorHAnsi"/>
        </w:rPr>
        <w:lastRenderedPageBreak/>
        <w:t xml:space="preserve">Lesson Observation Form – Rating:  </w:t>
      </w:r>
      <w:r w:rsidR="009E766F">
        <w:rPr>
          <w:rFonts w:cstheme="minorHAnsi"/>
        </w:rPr>
        <w:t>3</w:t>
      </w:r>
    </w:p>
    <w:p w14:paraId="6CE1E06D" w14:textId="77777777" w:rsidR="00870FBA" w:rsidRPr="006658D2" w:rsidRDefault="00870FBA" w:rsidP="00870FBA">
      <w:pPr>
        <w:rPr>
          <w:rFonts w:cstheme="minorHAnsi"/>
        </w:rPr>
      </w:pPr>
      <w:r w:rsidRPr="006658D2">
        <w:rPr>
          <w:rFonts w:cstheme="minorHAnsi"/>
        </w:rPr>
        <w:t xml:space="preserve">Template: </w:t>
      </w:r>
    </w:p>
    <w:p w14:paraId="306BAA90" w14:textId="09CA0041" w:rsidR="00870FBA" w:rsidRPr="006658D2" w:rsidRDefault="00870FBA" w:rsidP="00870FBA">
      <w:pPr>
        <w:pStyle w:val="ListParagraph"/>
        <w:numPr>
          <w:ilvl w:val="0"/>
          <w:numId w:val="2"/>
        </w:numPr>
        <w:rPr>
          <w:rFonts w:cstheme="minorHAnsi"/>
        </w:rPr>
      </w:pPr>
      <w:r w:rsidRPr="006658D2">
        <w:rPr>
          <w:rFonts w:cstheme="minorHAnsi"/>
        </w:rPr>
        <w:t>Lesson Plan</w:t>
      </w:r>
      <w:r w:rsidR="009E766F">
        <w:rPr>
          <w:rFonts w:cstheme="minorHAnsi"/>
        </w:rPr>
        <w:tab/>
      </w:r>
      <w:r w:rsidR="009E766F">
        <w:rPr>
          <w:rFonts w:cstheme="minorHAnsi"/>
        </w:rPr>
        <w:tab/>
      </w:r>
      <w:r w:rsidR="009E766F">
        <w:rPr>
          <w:rFonts w:cstheme="minorHAnsi"/>
        </w:rPr>
        <w:tab/>
      </w:r>
      <w:r w:rsidR="009E766F">
        <w:rPr>
          <w:rFonts w:cstheme="minorHAnsi"/>
        </w:rPr>
        <w:tab/>
        <w:t>3</w:t>
      </w:r>
      <w:r w:rsidRPr="006658D2">
        <w:rPr>
          <w:rFonts w:cstheme="minorHAnsi"/>
        </w:rPr>
        <w:tab/>
      </w:r>
      <w:r w:rsidRPr="006658D2">
        <w:rPr>
          <w:rFonts w:cstheme="minorHAnsi"/>
        </w:rPr>
        <w:tab/>
      </w:r>
      <w:r w:rsidRPr="006658D2">
        <w:rPr>
          <w:rFonts w:cstheme="minorHAnsi"/>
        </w:rPr>
        <w:tab/>
      </w:r>
      <w:r w:rsidRPr="006658D2">
        <w:rPr>
          <w:rFonts w:cstheme="minorHAnsi"/>
        </w:rPr>
        <w:tab/>
      </w:r>
    </w:p>
    <w:p w14:paraId="2D7B1E9F" w14:textId="3C5F8340" w:rsidR="00870FBA" w:rsidRPr="006658D2" w:rsidRDefault="00870FBA" w:rsidP="00870FBA">
      <w:pPr>
        <w:pStyle w:val="ListParagraph"/>
        <w:numPr>
          <w:ilvl w:val="0"/>
          <w:numId w:val="2"/>
        </w:numPr>
        <w:rPr>
          <w:rFonts w:cstheme="minorHAnsi"/>
        </w:rPr>
      </w:pPr>
      <w:r w:rsidRPr="006658D2">
        <w:rPr>
          <w:rFonts w:cstheme="minorHAnsi"/>
        </w:rPr>
        <w:t xml:space="preserve">Lesson Introduction </w:t>
      </w:r>
      <w:r w:rsidRPr="006658D2">
        <w:rPr>
          <w:rFonts w:cstheme="minorHAnsi"/>
        </w:rPr>
        <w:tab/>
      </w:r>
      <w:r w:rsidRPr="006658D2">
        <w:rPr>
          <w:rFonts w:cstheme="minorHAnsi"/>
        </w:rPr>
        <w:tab/>
      </w:r>
      <w:r w:rsidRPr="006658D2">
        <w:rPr>
          <w:rFonts w:cstheme="minorHAnsi"/>
        </w:rPr>
        <w:tab/>
      </w:r>
      <w:r w:rsidR="00EF187B">
        <w:rPr>
          <w:rFonts w:cstheme="minorHAnsi"/>
        </w:rPr>
        <w:t>3</w:t>
      </w:r>
    </w:p>
    <w:p w14:paraId="6752781A" w14:textId="18D68E2F" w:rsidR="00870FBA" w:rsidRPr="006658D2" w:rsidRDefault="00870FBA" w:rsidP="00870FBA">
      <w:pPr>
        <w:pStyle w:val="ListParagraph"/>
        <w:numPr>
          <w:ilvl w:val="0"/>
          <w:numId w:val="2"/>
        </w:numPr>
        <w:rPr>
          <w:rFonts w:cstheme="minorHAnsi"/>
        </w:rPr>
      </w:pPr>
      <w:r w:rsidRPr="006658D2">
        <w:rPr>
          <w:rFonts w:cstheme="minorHAnsi"/>
        </w:rPr>
        <w:t>Instruction</w:t>
      </w:r>
      <w:r w:rsidRPr="006658D2">
        <w:rPr>
          <w:rFonts w:cstheme="minorHAnsi"/>
        </w:rPr>
        <w:tab/>
      </w:r>
      <w:r w:rsidRPr="006658D2">
        <w:rPr>
          <w:rFonts w:cstheme="minorHAnsi"/>
        </w:rPr>
        <w:tab/>
      </w:r>
      <w:r w:rsidRPr="006658D2">
        <w:rPr>
          <w:rFonts w:cstheme="minorHAnsi"/>
        </w:rPr>
        <w:tab/>
      </w:r>
      <w:r w:rsidRPr="006658D2">
        <w:rPr>
          <w:rFonts w:cstheme="minorHAnsi"/>
        </w:rPr>
        <w:tab/>
      </w:r>
      <w:r w:rsidR="009E766F">
        <w:rPr>
          <w:rFonts w:cstheme="minorHAnsi"/>
        </w:rPr>
        <w:t>3</w:t>
      </w:r>
    </w:p>
    <w:p w14:paraId="61D65C14" w14:textId="7A196C86" w:rsidR="00870FBA" w:rsidRPr="006658D2" w:rsidRDefault="00870FBA" w:rsidP="00870FBA">
      <w:pPr>
        <w:pStyle w:val="ListParagraph"/>
        <w:numPr>
          <w:ilvl w:val="0"/>
          <w:numId w:val="2"/>
        </w:numPr>
        <w:rPr>
          <w:rFonts w:cstheme="minorHAnsi"/>
        </w:rPr>
      </w:pPr>
      <w:r w:rsidRPr="006658D2">
        <w:rPr>
          <w:rFonts w:cstheme="minorHAnsi"/>
        </w:rPr>
        <w:t>Guided/Independent Practice</w:t>
      </w:r>
      <w:r w:rsidRPr="006658D2">
        <w:rPr>
          <w:rFonts w:cstheme="minorHAnsi"/>
        </w:rPr>
        <w:tab/>
      </w:r>
      <w:r w:rsidR="009E766F">
        <w:rPr>
          <w:rFonts w:cstheme="minorHAnsi"/>
        </w:rPr>
        <w:t>3</w:t>
      </w:r>
    </w:p>
    <w:p w14:paraId="779754E9" w14:textId="3F2D83AE" w:rsidR="00870FBA" w:rsidRPr="006658D2" w:rsidRDefault="00870FBA" w:rsidP="00870FBA">
      <w:pPr>
        <w:pStyle w:val="ListParagraph"/>
        <w:numPr>
          <w:ilvl w:val="0"/>
          <w:numId w:val="2"/>
        </w:numPr>
        <w:rPr>
          <w:rFonts w:cstheme="minorHAnsi"/>
        </w:rPr>
      </w:pPr>
      <w:r w:rsidRPr="006658D2">
        <w:rPr>
          <w:rFonts w:cstheme="minorHAnsi"/>
        </w:rPr>
        <w:t>Closure</w:t>
      </w:r>
      <w:r w:rsidRPr="006658D2">
        <w:rPr>
          <w:rFonts w:cstheme="minorHAnsi"/>
        </w:rPr>
        <w:tab/>
      </w:r>
      <w:r w:rsidRPr="006658D2">
        <w:rPr>
          <w:rFonts w:cstheme="minorHAnsi"/>
        </w:rPr>
        <w:tab/>
      </w:r>
      <w:r w:rsidRPr="006658D2">
        <w:rPr>
          <w:rFonts w:cstheme="minorHAnsi"/>
        </w:rPr>
        <w:tab/>
      </w:r>
      <w:r w:rsidRPr="006658D2">
        <w:rPr>
          <w:rFonts w:cstheme="minorHAnsi"/>
        </w:rPr>
        <w:tab/>
      </w:r>
      <w:r w:rsidR="00EC226D">
        <w:rPr>
          <w:rFonts w:cstheme="minorHAnsi"/>
        </w:rPr>
        <w:t>3</w:t>
      </w:r>
    </w:p>
    <w:p w14:paraId="03A17332" w14:textId="155B6599" w:rsidR="00870FBA" w:rsidRPr="006658D2" w:rsidRDefault="00870FBA" w:rsidP="00870FBA">
      <w:pPr>
        <w:pStyle w:val="ListParagraph"/>
        <w:numPr>
          <w:ilvl w:val="0"/>
          <w:numId w:val="2"/>
        </w:numPr>
        <w:rPr>
          <w:rFonts w:cstheme="minorHAnsi"/>
        </w:rPr>
      </w:pPr>
      <w:r w:rsidRPr="006658D2">
        <w:rPr>
          <w:rFonts w:cstheme="minorHAnsi"/>
        </w:rPr>
        <w:t>Professional Presence</w:t>
      </w:r>
      <w:r w:rsidRPr="006658D2">
        <w:rPr>
          <w:rFonts w:cstheme="minorHAnsi"/>
        </w:rPr>
        <w:tab/>
      </w:r>
      <w:r w:rsidRPr="006658D2">
        <w:rPr>
          <w:rFonts w:cstheme="minorHAnsi"/>
        </w:rPr>
        <w:tab/>
      </w:r>
      <w:r w:rsidRPr="006658D2">
        <w:rPr>
          <w:rFonts w:cstheme="minorHAnsi"/>
        </w:rPr>
        <w:tab/>
      </w:r>
      <w:r w:rsidR="009E766F">
        <w:rPr>
          <w:rFonts w:cstheme="minorHAnsi"/>
        </w:rPr>
        <w:t>3</w:t>
      </w:r>
    </w:p>
    <w:p w14:paraId="63CD0513" w14:textId="30553E16" w:rsidR="00870FBA" w:rsidRPr="00A70C42" w:rsidRDefault="00870FBA" w:rsidP="00870FBA">
      <w:pPr>
        <w:pStyle w:val="ListParagraph"/>
        <w:numPr>
          <w:ilvl w:val="0"/>
          <w:numId w:val="2"/>
        </w:numPr>
        <w:rPr>
          <w:rFonts w:cstheme="minorHAnsi"/>
        </w:rPr>
      </w:pPr>
      <w:r w:rsidRPr="00A70C42">
        <w:rPr>
          <w:rFonts w:cstheme="minorHAnsi"/>
        </w:rPr>
        <w:t>Student Teaching Notebook</w:t>
      </w:r>
      <w:r w:rsidRPr="00A70C42">
        <w:rPr>
          <w:rFonts w:cstheme="minorHAnsi"/>
        </w:rPr>
        <w:tab/>
      </w:r>
      <w:r w:rsidRPr="00A70C42">
        <w:rPr>
          <w:rFonts w:cstheme="minorHAnsi"/>
        </w:rPr>
        <w:tab/>
      </w:r>
      <w:r w:rsidR="00EC226D">
        <w:rPr>
          <w:rFonts w:cstheme="minorHAnsi"/>
        </w:rPr>
        <w:t>3</w:t>
      </w:r>
    </w:p>
    <w:p w14:paraId="0CC7D6C2" w14:textId="77777777" w:rsidR="00331B39" w:rsidRPr="00EF187B" w:rsidRDefault="00331B39" w:rsidP="00870FBA">
      <w:pPr>
        <w:rPr>
          <w:rFonts w:cstheme="minorHAnsi"/>
        </w:rPr>
      </w:pPr>
    </w:p>
    <w:p w14:paraId="152A0C2F" w14:textId="474B5395" w:rsidR="009E766F" w:rsidRPr="00624F0B" w:rsidRDefault="00870FBA" w:rsidP="00624F0B">
      <w:pPr>
        <w:rPr>
          <w:rFonts w:cstheme="minorHAnsi"/>
        </w:rPr>
      </w:pPr>
      <w:r w:rsidRPr="00624F0B">
        <w:rPr>
          <w:rFonts w:cstheme="minorHAnsi"/>
        </w:rPr>
        <w:t>Strengths:</w:t>
      </w:r>
    </w:p>
    <w:p w14:paraId="3CB1BF00" w14:textId="1ADF1A79" w:rsidR="00B26B2C" w:rsidRPr="00624F0B" w:rsidRDefault="00B26B2C" w:rsidP="009E766F">
      <w:pPr>
        <w:pStyle w:val="ListParagraph"/>
        <w:numPr>
          <w:ilvl w:val="0"/>
          <w:numId w:val="1"/>
        </w:numPr>
        <w:rPr>
          <w:rFonts w:cstheme="minorHAnsi"/>
        </w:rPr>
      </w:pPr>
      <w:r w:rsidRPr="00624F0B">
        <w:rPr>
          <w:rFonts w:cstheme="minorHAnsi"/>
        </w:rPr>
        <w:t>Student engagement</w:t>
      </w:r>
    </w:p>
    <w:p w14:paraId="063BB78F" w14:textId="17F992FB" w:rsidR="00394A9C" w:rsidRDefault="00530BDD" w:rsidP="003C4965">
      <w:pPr>
        <w:pStyle w:val="ListParagraph"/>
        <w:ind w:left="360"/>
        <w:rPr>
          <w:rFonts w:cstheme="minorHAnsi"/>
        </w:rPr>
      </w:pPr>
      <w:r>
        <w:rPr>
          <w:rFonts w:cstheme="minorHAnsi"/>
        </w:rPr>
        <w:t xml:space="preserve">You </w:t>
      </w:r>
      <w:r w:rsidR="00394A9C">
        <w:rPr>
          <w:rFonts w:cstheme="minorHAnsi"/>
        </w:rPr>
        <w:t>called</w:t>
      </w:r>
      <w:r>
        <w:rPr>
          <w:rFonts w:cstheme="minorHAnsi"/>
        </w:rPr>
        <w:t xml:space="preserve"> each student in the class</w:t>
      </w:r>
      <w:r w:rsidR="00394A9C">
        <w:rPr>
          <w:rFonts w:cstheme="minorHAnsi"/>
        </w:rPr>
        <w:t xml:space="preserve"> by name</w:t>
      </w:r>
      <w:r>
        <w:rPr>
          <w:rFonts w:cstheme="minorHAnsi"/>
        </w:rPr>
        <w:t xml:space="preserve">.  </w:t>
      </w:r>
      <w:r w:rsidR="003C4965" w:rsidRPr="00624F0B">
        <w:rPr>
          <w:rFonts w:cstheme="minorHAnsi"/>
        </w:rPr>
        <w:t xml:space="preserve">Students </w:t>
      </w:r>
      <w:r w:rsidR="002E26CF">
        <w:rPr>
          <w:rFonts w:cstheme="minorHAnsi"/>
        </w:rPr>
        <w:t>were eager to participate</w:t>
      </w:r>
      <w:r w:rsidR="003C4965" w:rsidRPr="00624F0B">
        <w:rPr>
          <w:rFonts w:cstheme="minorHAnsi"/>
        </w:rPr>
        <w:t xml:space="preserve"> in all activities</w:t>
      </w:r>
      <w:r w:rsidR="002E26CF">
        <w:rPr>
          <w:rFonts w:cstheme="minorHAnsi"/>
        </w:rPr>
        <w:t xml:space="preserve">, and especially </w:t>
      </w:r>
      <w:r w:rsidR="005F57C6">
        <w:rPr>
          <w:rFonts w:cstheme="minorHAnsi"/>
        </w:rPr>
        <w:t xml:space="preserve">to </w:t>
      </w:r>
      <w:r w:rsidR="002E26CF">
        <w:rPr>
          <w:rFonts w:cstheme="minorHAnsi"/>
        </w:rPr>
        <w:t>record their answer using the document camera.</w:t>
      </w:r>
    </w:p>
    <w:p w14:paraId="09478BB7" w14:textId="77777777" w:rsidR="00394A9C" w:rsidRDefault="00394A9C" w:rsidP="003C4965">
      <w:pPr>
        <w:pStyle w:val="ListParagraph"/>
        <w:ind w:left="360"/>
        <w:rPr>
          <w:rFonts w:cstheme="minorHAnsi"/>
        </w:rPr>
      </w:pPr>
    </w:p>
    <w:p w14:paraId="244D5414" w14:textId="744DAE24" w:rsidR="00EC226D" w:rsidRDefault="002E26CF" w:rsidP="003C4965">
      <w:pPr>
        <w:pStyle w:val="ListParagraph"/>
        <w:ind w:left="360"/>
        <w:rPr>
          <w:rFonts w:cstheme="minorHAnsi"/>
        </w:rPr>
      </w:pPr>
      <w:r>
        <w:rPr>
          <w:rFonts w:cstheme="minorHAnsi"/>
        </w:rPr>
        <w:t>The variety of formats in which students participated and demonstrated their current level of understanding (White boards, worksheet, Elmo) promoted student engagement.</w:t>
      </w:r>
      <w:r w:rsidR="00D61BC2">
        <w:rPr>
          <w:rFonts w:cstheme="minorHAnsi"/>
        </w:rPr>
        <w:t xml:space="preserve">  (The instructional tools were well-managed; students used them responsibly and stored them as directed.)</w:t>
      </w:r>
    </w:p>
    <w:p w14:paraId="279EB11D" w14:textId="77777777" w:rsidR="005F57C6" w:rsidRDefault="005F57C6" w:rsidP="003C4965">
      <w:pPr>
        <w:pStyle w:val="ListParagraph"/>
        <w:ind w:left="360"/>
        <w:rPr>
          <w:rFonts w:cstheme="minorHAnsi"/>
        </w:rPr>
      </w:pPr>
    </w:p>
    <w:p w14:paraId="4C6C0CD4" w14:textId="3FE54196" w:rsidR="005F57C6" w:rsidRDefault="005F57C6" w:rsidP="003C4965">
      <w:pPr>
        <w:pStyle w:val="ListParagraph"/>
        <w:ind w:left="360"/>
        <w:rPr>
          <w:rFonts w:cstheme="minorHAnsi"/>
        </w:rPr>
      </w:pPr>
      <w:r>
        <w:rPr>
          <w:rFonts w:cstheme="minorHAnsi"/>
        </w:rPr>
        <w:t>You recognized and honored student success in the instructional activities.  You asked students to “raise your hand if you have the same thing as ____” and followed with “I saw all of your papers and know that you should all have your hands up.”</w:t>
      </w:r>
    </w:p>
    <w:p w14:paraId="1E58F317" w14:textId="77777777" w:rsidR="005F57C6" w:rsidRDefault="005F57C6" w:rsidP="003C4965">
      <w:pPr>
        <w:pStyle w:val="ListParagraph"/>
        <w:ind w:left="360"/>
        <w:rPr>
          <w:rFonts w:cstheme="minorHAnsi"/>
        </w:rPr>
      </w:pPr>
    </w:p>
    <w:p w14:paraId="24DF555C" w14:textId="40EAD04C" w:rsidR="005F57C6" w:rsidRDefault="005F57C6" w:rsidP="003C4965">
      <w:pPr>
        <w:pStyle w:val="ListParagraph"/>
        <w:ind w:left="360"/>
        <w:rPr>
          <w:rFonts w:cstheme="minorHAnsi"/>
        </w:rPr>
      </w:pPr>
      <w:r>
        <w:rPr>
          <w:rFonts w:cstheme="minorHAnsi"/>
        </w:rPr>
        <w:t>In closing th</w:t>
      </w:r>
      <w:r w:rsidR="00EF70A1">
        <w:rPr>
          <w:rFonts w:cstheme="minorHAnsi"/>
        </w:rPr>
        <w:t>is</w:t>
      </w:r>
      <w:r>
        <w:rPr>
          <w:rFonts w:cstheme="minorHAnsi"/>
        </w:rPr>
        <w:t xml:space="preserve"> </w:t>
      </w:r>
      <w:r w:rsidR="00EF70A1">
        <w:rPr>
          <w:rFonts w:cstheme="minorHAnsi"/>
        </w:rPr>
        <w:t xml:space="preserve">portion of the </w:t>
      </w:r>
      <w:r>
        <w:rPr>
          <w:rFonts w:cstheme="minorHAnsi"/>
        </w:rPr>
        <w:t xml:space="preserve">lesson, you reminded students about “tomorrow’s quiz” and </w:t>
      </w:r>
      <w:r w:rsidRPr="00EF70A1">
        <w:rPr>
          <w:rFonts w:cstheme="minorHAnsi"/>
          <w:u w:val="single"/>
        </w:rPr>
        <w:t>reviewed the purpose of an adjective</w:t>
      </w:r>
      <w:r>
        <w:rPr>
          <w:rFonts w:cstheme="minorHAnsi"/>
        </w:rPr>
        <w:t>.</w:t>
      </w:r>
    </w:p>
    <w:p w14:paraId="745B3CD4" w14:textId="77777777" w:rsidR="002E26CF" w:rsidRDefault="002E26CF" w:rsidP="003C4965">
      <w:pPr>
        <w:pStyle w:val="ListParagraph"/>
        <w:ind w:left="360"/>
        <w:rPr>
          <w:rFonts w:cstheme="minorHAnsi"/>
        </w:rPr>
      </w:pPr>
    </w:p>
    <w:p w14:paraId="09965698" w14:textId="39D6C0E2" w:rsidR="00EC226D" w:rsidRDefault="00EC226D" w:rsidP="00EC226D">
      <w:pPr>
        <w:pStyle w:val="ListParagraph"/>
        <w:numPr>
          <w:ilvl w:val="0"/>
          <w:numId w:val="5"/>
        </w:numPr>
        <w:rPr>
          <w:rFonts w:cstheme="minorHAnsi"/>
        </w:rPr>
      </w:pPr>
      <w:r>
        <w:rPr>
          <w:rFonts w:cstheme="minorHAnsi"/>
        </w:rPr>
        <w:t>Student needs</w:t>
      </w:r>
      <w:r w:rsidR="002E26CF">
        <w:rPr>
          <w:rFonts w:cstheme="minorHAnsi"/>
        </w:rPr>
        <w:t>/Lesson implementation</w:t>
      </w:r>
      <w:r>
        <w:rPr>
          <w:rFonts w:cstheme="minorHAnsi"/>
        </w:rPr>
        <w:br/>
      </w:r>
      <w:r w:rsidR="002E26CF">
        <w:rPr>
          <w:rFonts w:cstheme="minorHAnsi"/>
        </w:rPr>
        <w:t>As the ELA grammar portion of the lesson began, you prom</w:t>
      </w:r>
      <w:r w:rsidR="005F57C6">
        <w:rPr>
          <w:rFonts w:cstheme="minorHAnsi"/>
        </w:rPr>
        <w:t>p</w:t>
      </w:r>
      <w:r w:rsidR="002E26CF">
        <w:rPr>
          <w:rFonts w:cstheme="minorHAnsi"/>
        </w:rPr>
        <w:t xml:space="preserve">ted </w:t>
      </w:r>
      <w:r w:rsidR="005F57C6">
        <w:rPr>
          <w:rFonts w:cstheme="minorHAnsi"/>
        </w:rPr>
        <w:t xml:space="preserve">students’ </w:t>
      </w:r>
      <w:r w:rsidR="002E26CF">
        <w:rPr>
          <w:rFonts w:cstheme="minorHAnsi"/>
        </w:rPr>
        <w:t xml:space="preserve">prior knowledge </w:t>
      </w:r>
      <w:r w:rsidR="005F57C6">
        <w:rPr>
          <w:rFonts w:cstheme="minorHAnsi"/>
        </w:rPr>
        <w:t xml:space="preserve">of parts of speech </w:t>
      </w:r>
      <w:r w:rsidR="002E26CF">
        <w:rPr>
          <w:rFonts w:cstheme="minorHAnsi"/>
        </w:rPr>
        <w:t xml:space="preserve">with, “Remind me.  What is an adjective?”  When students readily explained, “The adjective talks about the noun,” you prompted, “What is a noun?”  </w:t>
      </w:r>
      <w:r w:rsidR="005F57C6">
        <w:rPr>
          <w:rFonts w:cstheme="minorHAnsi"/>
        </w:rPr>
        <w:t>In reviewing students’ prior knowledge of nouns and adjectives, you set them up for success in the instructional activities that followed.</w:t>
      </w:r>
      <w:r w:rsidR="00F62E13">
        <w:rPr>
          <w:rFonts w:cstheme="minorHAnsi"/>
        </w:rPr>
        <w:t xml:space="preserve"> (You might consider giving students a reason for knowing and recognizing parts of speech.)</w:t>
      </w:r>
    </w:p>
    <w:p w14:paraId="4F9612DE" w14:textId="77777777" w:rsidR="002E26CF" w:rsidRDefault="002E26CF" w:rsidP="002E26CF">
      <w:pPr>
        <w:pStyle w:val="ListParagraph"/>
        <w:ind w:left="360"/>
        <w:rPr>
          <w:rFonts w:cstheme="minorHAnsi"/>
        </w:rPr>
      </w:pPr>
    </w:p>
    <w:p w14:paraId="09477707" w14:textId="5D9B6CB0" w:rsidR="002E26CF" w:rsidRPr="00624F0B" w:rsidRDefault="002E26CF" w:rsidP="002E26CF">
      <w:pPr>
        <w:pStyle w:val="ListParagraph"/>
        <w:ind w:left="360"/>
        <w:rPr>
          <w:rFonts w:cstheme="minorHAnsi"/>
        </w:rPr>
      </w:pPr>
      <w:r>
        <w:rPr>
          <w:rFonts w:cstheme="minorHAnsi"/>
        </w:rPr>
        <w:t xml:space="preserve">You presented prepared sentences and asked students to “Write the adjective on your White board).  As you circulated throughout the room, you noticed a student who had identified “sky” as the adjective in the sentence, “The blue sky is clear today” and asked, “What did you tell me earlier about an adjective?”  This question helped the student </w:t>
      </w:r>
      <w:r w:rsidR="005F57C6">
        <w:rPr>
          <w:rFonts w:cstheme="minorHAnsi"/>
        </w:rPr>
        <w:t>revisit her answer and she correctly noted that “blue” was the adjective modifying or describing the noun, “sky.”</w:t>
      </w:r>
    </w:p>
    <w:p w14:paraId="2B00E992" w14:textId="77777777" w:rsidR="00FC45E6" w:rsidRPr="00107566" w:rsidRDefault="00FC45E6" w:rsidP="00107566">
      <w:pPr>
        <w:rPr>
          <w:rFonts w:cstheme="minorHAnsi"/>
        </w:rPr>
      </w:pPr>
    </w:p>
    <w:p w14:paraId="187C78FF" w14:textId="77777777" w:rsidR="00E71A3C" w:rsidRDefault="00E71A3C" w:rsidP="00107566">
      <w:pPr>
        <w:rPr>
          <w:rFonts w:cstheme="minorHAnsi"/>
        </w:rPr>
      </w:pPr>
    </w:p>
    <w:p w14:paraId="30DAED01" w14:textId="77777777" w:rsidR="00E71A3C" w:rsidRDefault="00E71A3C" w:rsidP="00107566">
      <w:pPr>
        <w:rPr>
          <w:rFonts w:cstheme="minorHAnsi"/>
        </w:rPr>
      </w:pPr>
    </w:p>
    <w:p w14:paraId="289A2061" w14:textId="77777777" w:rsidR="00E71A3C" w:rsidRDefault="00E71A3C" w:rsidP="00107566">
      <w:pPr>
        <w:rPr>
          <w:rFonts w:cstheme="minorHAnsi"/>
        </w:rPr>
      </w:pPr>
    </w:p>
    <w:p w14:paraId="0E9FF038" w14:textId="77777777" w:rsidR="00E71A3C" w:rsidRDefault="00E71A3C" w:rsidP="00107566">
      <w:pPr>
        <w:rPr>
          <w:rFonts w:cstheme="minorHAnsi"/>
        </w:rPr>
      </w:pPr>
    </w:p>
    <w:p w14:paraId="193C2417" w14:textId="3BD8FE48" w:rsidR="00465F28" w:rsidRPr="00107566" w:rsidRDefault="00B76DFE" w:rsidP="00107566">
      <w:pPr>
        <w:rPr>
          <w:rFonts w:cstheme="minorHAnsi"/>
        </w:rPr>
      </w:pPr>
      <w:r w:rsidRPr="00807C9B">
        <w:rPr>
          <w:rFonts w:cstheme="minorHAnsi"/>
        </w:rPr>
        <w:lastRenderedPageBreak/>
        <w:t>Considerations:</w:t>
      </w:r>
    </w:p>
    <w:p w14:paraId="3819DFEF" w14:textId="7D805F72" w:rsidR="00465F28" w:rsidRDefault="005F57C6" w:rsidP="00F17BC2">
      <w:pPr>
        <w:pStyle w:val="ListParagraph"/>
        <w:numPr>
          <w:ilvl w:val="0"/>
          <w:numId w:val="3"/>
        </w:numPr>
        <w:ind w:left="360"/>
        <w:rPr>
          <w:rFonts w:cstheme="minorHAnsi"/>
        </w:rPr>
      </w:pPr>
      <w:r>
        <w:rPr>
          <w:rFonts w:cstheme="minorHAnsi"/>
        </w:rPr>
        <w:t>Directions</w:t>
      </w:r>
    </w:p>
    <w:p w14:paraId="36799B07" w14:textId="20D538B0" w:rsidR="00E241A3" w:rsidRDefault="005F57C6" w:rsidP="00107566">
      <w:pPr>
        <w:pStyle w:val="ListParagraph"/>
        <w:ind w:left="360"/>
        <w:rPr>
          <w:rFonts w:cstheme="minorHAnsi"/>
        </w:rPr>
      </w:pPr>
      <w:r>
        <w:rPr>
          <w:rFonts w:cstheme="minorHAnsi"/>
        </w:rPr>
        <w:t xml:space="preserve">Consider carefully explaining the directions for </w:t>
      </w:r>
      <w:r w:rsidR="00E71A3C">
        <w:rPr>
          <w:rFonts w:cstheme="minorHAnsi"/>
        </w:rPr>
        <w:t>each</w:t>
      </w:r>
      <w:r>
        <w:rPr>
          <w:rFonts w:cstheme="minorHAnsi"/>
        </w:rPr>
        <w:t xml:space="preserve"> activity and then asking a student to </w:t>
      </w:r>
      <w:r w:rsidR="00E71A3C">
        <w:rPr>
          <w:rFonts w:cstheme="minorHAnsi"/>
        </w:rPr>
        <w:t>repeat</w:t>
      </w:r>
      <w:r>
        <w:rPr>
          <w:rFonts w:cstheme="minorHAnsi"/>
        </w:rPr>
        <w:t xml:space="preserve"> what they </w:t>
      </w:r>
      <w:r w:rsidR="00E71A3C">
        <w:rPr>
          <w:rFonts w:cstheme="minorHAnsi"/>
        </w:rPr>
        <w:t>believe they are to do</w:t>
      </w:r>
      <w:r>
        <w:rPr>
          <w:rFonts w:cstheme="minorHAnsi"/>
        </w:rPr>
        <w:t xml:space="preserve">.  This </w:t>
      </w:r>
      <w:r w:rsidR="00644C69">
        <w:rPr>
          <w:rFonts w:cstheme="minorHAnsi"/>
        </w:rPr>
        <w:t>can serve to</w:t>
      </w:r>
      <w:r>
        <w:rPr>
          <w:rFonts w:cstheme="minorHAnsi"/>
        </w:rPr>
        <w:t xml:space="preserve"> reinforce students’ understanding of the task and </w:t>
      </w:r>
      <w:r w:rsidR="00644C69">
        <w:rPr>
          <w:rFonts w:cstheme="minorHAnsi"/>
        </w:rPr>
        <w:t xml:space="preserve">help </w:t>
      </w:r>
      <w:r>
        <w:rPr>
          <w:rFonts w:cstheme="minorHAnsi"/>
        </w:rPr>
        <w:t xml:space="preserve">identify misunderstandings.  </w:t>
      </w:r>
    </w:p>
    <w:p w14:paraId="4D87C7E6" w14:textId="77777777" w:rsidR="00E71A3C" w:rsidRDefault="00E71A3C" w:rsidP="00107566">
      <w:pPr>
        <w:pStyle w:val="ListParagraph"/>
        <w:ind w:left="360"/>
        <w:rPr>
          <w:rFonts w:cstheme="minorHAnsi"/>
        </w:rPr>
      </w:pPr>
    </w:p>
    <w:p w14:paraId="00C1FA7A" w14:textId="2BF1640B" w:rsidR="00E241A3" w:rsidRDefault="00E241A3" w:rsidP="00107566">
      <w:pPr>
        <w:pStyle w:val="ListParagraph"/>
        <w:ind w:left="360"/>
        <w:rPr>
          <w:rFonts w:cstheme="minorHAnsi"/>
        </w:rPr>
      </w:pPr>
      <w:r>
        <w:rPr>
          <w:rFonts w:cstheme="minorHAnsi"/>
        </w:rPr>
        <w:t>As the vocabulary worksheet was provided, you asked students to “write the vocabulary word on the corresponding blank.”  Students may not have understood your intent</w:t>
      </w:r>
      <w:r w:rsidR="00E71A3C">
        <w:rPr>
          <w:rFonts w:cstheme="minorHAnsi"/>
        </w:rPr>
        <w:t xml:space="preserve">; </w:t>
      </w:r>
      <w:r>
        <w:rPr>
          <w:rFonts w:cstheme="minorHAnsi"/>
        </w:rPr>
        <w:t xml:space="preserve"> </w:t>
      </w:r>
      <w:r w:rsidR="00E71A3C">
        <w:rPr>
          <w:rFonts w:cstheme="minorHAnsi"/>
        </w:rPr>
        <w:t>the format and task</w:t>
      </w:r>
      <w:r w:rsidR="00EF70A1">
        <w:rPr>
          <w:rFonts w:cstheme="minorHAnsi"/>
        </w:rPr>
        <w:t xml:space="preserve"> requirement</w:t>
      </w:r>
      <w:r w:rsidR="00E71A3C">
        <w:rPr>
          <w:rFonts w:cstheme="minorHAnsi"/>
        </w:rPr>
        <w:t>s changed significantly with the new task</w:t>
      </w:r>
      <w:r w:rsidR="00EF70A1">
        <w:rPr>
          <w:rFonts w:cstheme="minorHAnsi"/>
        </w:rPr>
        <w:t xml:space="preserve"> (</w:t>
      </w:r>
      <w:r>
        <w:rPr>
          <w:rFonts w:cstheme="minorHAnsi"/>
        </w:rPr>
        <w:t xml:space="preserve">matching terms and definitions </w:t>
      </w:r>
      <w:r w:rsidR="00E71A3C">
        <w:rPr>
          <w:rFonts w:cstheme="minorHAnsi"/>
        </w:rPr>
        <w:t>transitioned to</w:t>
      </w:r>
      <w:r>
        <w:rPr>
          <w:rFonts w:cstheme="minorHAnsi"/>
        </w:rPr>
        <w:t xml:space="preserve"> identifying the vocabulary word which would best complete a sentence</w:t>
      </w:r>
      <w:r w:rsidR="00EF70A1">
        <w:rPr>
          <w:rFonts w:cstheme="minorHAnsi"/>
        </w:rPr>
        <w:t>)</w:t>
      </w:r>
      <w:r>
        <w:rPr>
          <w:rFonts w:cstheme="minorHAnsi"/>
        </w:rPr>
        <w:t xml:space="preserve">.  </w:t>
      </w:r>
      <w:r w:rsidR="00EF70A1">
        <w:rPr>
          <w:rFonts w:cstheme="minorHAnsi"/>
        </w:rPr>
        <w:t>Consider using</w:t>
      </w:r>
      <w:r>
        <w:rPr>
          <w:rFonts w:cstheme="minorHAnsi"/>
        </w:rPr>
        <w:t xml:space="preserve"> “student-friendly” terms</w:t>
      </w:r>
      <w:r w:rsidR="00EF70A1">
        <w:rPr>
          <w:rFonts w:cstheme="minorHAnsi"/>
        </w:rPr>
        <w:t xml:space="preserve"> in the directions and asking students to restate the directions</w:t>
      </w:r>
      <w:r>
        <w:rPr>
          <w:rFonts w:cstheme="minorHAnsi"/>
        </w:rPr>
        <w:t xml:space="preserve">.  </w:t>
      </w:r>
    </w:p>
    <w:p w14:paraId="0BE3E2F5" w14:textId="0568696C" w:rsidR="00107566" w:rsidRPr="00107566" w:rsidRDefault="00107566" w:rsidP="00107566">
      <w:pPr>
        <w:pStyle w:val="ListParagraph"/>
        <w:ind w:left="360"/>
        <w:rPr>
          <w:rFonts w:cstheme="minorHAnsi"/>
        </w:rPr>
      </w:pPr>
    </w:p>
    <w:p w14:paraId="3514B9B8" w14:textId="3FB58878" w:rsidR="00EF187B" w:rsidRDefault="005F57C6" w:rsidP="00EF187B">
      <w:pPr>
        <w:pStyle w:val="ListParagraph"/>
        <w:numPr>
          <w:ilvl w:val="0"/>
          <w:numId w:val="3"/>
        </w:numPr>
        <w:ind w:left="360"/>
        <w:rPr>
          <w:rFonts w:cstheme="minorHAnsi"/>
        </w:rPr>
      </w:pPr>
      <w:r>
        <w:rPr>
          <w:rFonts w:cstheme="minorHAnsi"/>
        </w:rPr>
        <w:t>Vocabulary</w:t>
      </w:r>
      <w:r w:rsidR="00D61BC2">
        <w:rPr>
          <w:rFonts w:cstheme="minorHAnsi"/>
        </w:rPr>
        <w:t>/Think Time</w:t>
      </w:r>
    </w:p>
    <w:p w14:paraId="07A875AD" w14:textId="7D07D27C" w:rsidR="005F57C6" w:rsidRDefault="005F57C6" w:rsidP="005F57C6">
      <w:pPr>
        <w:pStyle w:val="ListParagraph"/>
        <w:ind w:left="360"/>
        <w:rPr>
          <w:rFonts w:cstheme="minorHAnsi"/>
        </w:rPr>
      </w:pPr>
      <w:r>
        <w:rPr>
          <w:rFonts w:cstheme="minorHAnsi"/>
        </w:rPr>
        <w:t xml:space="preserve">In transitioning to review the week’s vocabulary words, you read the </w:t>
      </w:r>
      <w:r w:rsidR="00EF70A1">
        <w:rPr>
          <w:rFonts w:cstheme="minorHAnsi"/>
        </w:rPr>
        <w:t xml:space="preserve">each of the </w:t>
      </w:r>
      <w:r>
        <w:rPr>
          <w:rFonts w:cstheme="minorHAnsi"/>
        </w:rPr>
        <w:t xml:space="preserve">words and </w:t>
      </w:r>
      <w:r w:rsidR="00EF70A1">
        <w:rPr>
          <w:rFonts w:cstheme="minorHAnsi"/>
        </w:rPr>
        <w:t>its</w:t>
      </w:r>
      <w:r>
        <w:rPr>
          <w:rFonts w:cstheme="minorHAnsi"/>
        </w:rPr>
        <w:t xml:space="preserve"> definition.  </w:t>
      </w:r>
      <w:r w:rsidR="00E241A3">
        <w:rPr>
          <w:rFonts w:cstheme="minorHAnsi"/>
        </w:rPr>
        <w:t>Consider including a brief pause (i.e., a breath) after stating each word</w:t>
      </w:r>
      <w:r w:rsidR="00EF70A1">
        <w:rPr>
          <w:rFonts w:cstheme="minorHAnsi"/>
        </w:rPr>
        <w:t xml:space="preserve"> and definition</w:t>
      </w:r>
      <w:r w:rsidR="00E241A3">
        <w:rPr>
          <w:rFonts w:cstheme="minorHAnsi"/>
        </w:rPr>
        <w:t xml:space="preserve">.  This would provide students with “think time.”  </w:t>
      </w:r>
      <w:r w:rsidR="00E71A3C">
        <w:rPr>
          <w:rFonts w:cstheme="minorHAnsi"/>
        </w:rPr>
        <w:t>You then stated</w:t>
      </w:r>
      <w:r w:rsidR="00E241A3">
        <w:rPr>
          <w:rFonts w:cstheme="minorHAnsi"/>
        </w:rPr>
        <w:t xml:space="preserve"> </w:t>
      </w:r>
      <w:r w:rsidR="00E71A3C">
        <w:rPr>
          <w:rFonts w:cstheme="minorHAnsi"/>
        </w:rPr>
        <w:t>a</w:t>
      </w:r>
      <w:r w:rsidR="00E241A3">
        <w:rPr>
          <w:rFonts w:cstheme="minorHAnsi"/>
        </w:rPr>
        <w:t xml:space="preserve"> definition and ask</w:t>
      </w:r>
      <w:r w:rsidR="00EF70A1">
        <w:rPr>
          <w:rFonts w:cstheme="minorHAnsi"/>
        </w:rPr>
        <w:t>ed</w:t>
      </w:r>
      <w:r w:rsidR="00E241A3">
        <w:rPr>
          <w:rFonts w:cstheme="minorHAnsi"/>
        </w:rPr>
        <w:t xml:space="preserve"> students for the </w:t>
      </w:r>
      <w:r w:rsidR="00E71A3C">
        <w:rPr>
          <w:rFonts w:cstheme="minorHAnsi"/>
        </w:rPr>
        <w:t>associated term</w:t>
      </w:r>
      <w:r w:rsidR="00EF70A1">
        <w:rPr>
          <w:rFonts w:cstheme="minorHAnsi"/>
        </w:rPr>
        <w:t>;</w:t>
      </w:r>
      <w:r w:rsidR="00E241A3">
        <w:rPr>
          <w:rFonts w:cstheme="minorHAnsi"/>
        </w:rPr>
        <w:t xml:space="preserve"> consider providing a moment of think time before calling on individual students for a response. Some </w:t>
      </w:r>
      <w:r w:rsidR="00EF70A1">
        <w:rPr>
          <w:rFonts w:cstheme="minorHAnsi"/>
        </w:rPr>
        <w:t xml:space="preserve">students </w:t>
      </w:r>
      <w:r w:rsidR="00E241A3">
        <w:rPr>
          <w:rFonts w:cstheme="minorHAnsi"/>
        </w:rPr>
        <w:t>appeared challenged by the vocabulary</w:t>
      </w:r>
      <w:r w:rsidR="00D61BC2">
        <w:rPr>
          <w:rFonts w:cstheme="minorHAnsi"/>
        </w:rPr>
        <w:t xml:space="preserve"> at this point</w:t>
      </w:r>
      <w:r w:rsidR="00E241A3">
        <w:rPr>
          <w:rFonts w:cstheme="minorHAnsi"/>
        </w:rPr>
        <w:t>.</w:t>
      </w:r>
    </w:p>
    <w:p w14:paraId="685B922D" w14:textId="77777777" w:rsidR="00E241A3" w:rsidRDefault="00E241A3" w:rsidP="005F57C6">
      <w:pPr>
        <w:pStyle w:val="ListParagraph"/>
        <w:ind w:left="360"/>
        <w:rPr>
          <w:rFonts w:cstheme="minorHAnsi"/>
        </w:rPr>
      </w:pPr>
    </w:p>
    <w:p w14:paraId="1A83A118" w14:textId="4A8C18D7" w:rsidR="00644C69" w:rsidRPr="00D61BC2" w:rsidRDefault="00E241A3" w:rsidP="00D61BC2">
      <w:pPr>
        <w:pStyle w:val="ListParagraph"/>
        <w:ind w:left="360"/>
        <w:rPr>
          <w:rFonts w:cstheme="minorHAnsi"/>
        </w:rPr>
      </w:pPr>
      <w:r>
        <w:rPr>
          <w:rFonts w:cstheme="minorHAnsi"/>
        </w:rPr>
        <w:t xml:space="preserve">You began the review of the vocabulary worksheet with the statement, “Since everyone has #1 finished…”. </w:t>
      </w:r>
      <w:r w:rsidR="00F62E13">
        <w:rPr>
          <w:rFonts w:cstheme="minorHAnsi"/>
        </w:rPr>
        <w:t xml:space="preserve"> </w:t>
      </w:r>
      <w:r w:rsidR="00644C69">
        <w:rPr>
          <w:rFonts w:cstheme="minorHAnsi"/>
        </w:rPr>
        <w:t xml:space="preserve">Not knowing your time constraints, it appeared that some students were just </w:t>
      </w:r>
      <w:r w:rsidR="00E71A3C">
        <w:rPr>
          <w:rFonts w:cstheme="minorHAnsi"/>
        </w:rPr>
        <w:t xml:space="preserve">starting </w:t>
      </w:r>
      <w:r w:rsidR="00644C69">
        <w:rPr>
          <w:rFonts w:cstheme="minorHAnsi"/>
        </w:rPr>
        <w:t xml:space="preserve">to appreciate the intent of the worksheet and </w:t>
      </w:r>
      <w:r w:rsidR="00E71A3C">
        <w:rPr>
          <w:rFonts w:cstheme="minorHAnsi"/>
        </w:rPr>
        <w:t>beginning</w:t>
      </w:r>
      <w:r w:rsidR="00D61BC2">
        <w:rPr>
          <w:rFonts w:cstheme="minorHAnsi"/>
        </w:rPr>
        <w:t xml:space="preserve"> </w:t>
      </w:r>
      <w:r w:rsidR="00644C69">
        <w:rPr>
          <w:rFonts w:cstheme="minorHAnsi"/>
        </w:rPr>
        <w:t xml:space="preserve">the task.  </w:t>
      </w:r>
      <w:r w:rsidR="00D61BC2">
        <w:rPr>
          <w:rFonts w:cstheme="minorHAnsi"/>
        </w:rPr>
        <w:t>During th</w:t>
      </w:r>
      <w:r w:rsidR="00E71A3C">
        <w:rPr>
          <w:rFonts w:cstheme="minorHAnsi"/>
        </w:rPr>
        <w:t>is</w:t>
      </w:r>
      <w:r w:rsidR="00D61BC2">
        <w:rPr>
          <w:rFonts w:cstheme="minorHAnsi"/>
        </w:rPr>
        <w:t xml:space="preserve"> review, </w:t>
      </w:r>
      <w:r w:rsidR="00644C69" w:rsidRPr="00D61BC2">
        <w:rPr>
          <w:rFonts w:cstheme="minorHAnsi"/>
        </w:rPr>
        <w:t xml:space="preserve">help student understand why the selected term is the </w:t>
      </w:r>
      <w:r w:rsidR="00D61BC2">
        <w:rPr>
          <w:rFonts w:cstheme="minorHAnsi"/>
        </w:rPr>
        <w:t xml:space="preserve">most appropriate </w:t>
      </w:r>
      <w:r w:rsidR="00644C69" w:rsidRPr="00D61BC2">
        <w:rPr>
          <w:rFonts w:cstheme="minorHAnsi"/>
        </w:rPr>
        <w:t>response.  Help them learn</w:t>
      </w:r>
      <w:r w:rsidR="00E71A3C">
        <w:rPr>
          <w:rFonts w:cstheme="minorHAnsi"/>
        </w:rPr>
        <w:t xml:space="preserve"> and understand</w:t>
      </w:r>
      <w:r w:rsidR="00644C69" w:rsidRPr="00D61BC2">
        <w:rPr>
          <w:rFonts w:cstheme="minorHAnsi"/>
        </w:rPr>
        <w:t xml:space="preserve"> how to approach the </w:t>
      </w:r>
      <w:r w:rsidR="00D61BC2">
        <w:rPr>
          <w:rFonts w:cstheme="minorHAnsi"/>
        </w:rPr>
        <w:t xml:space="preserve">challenge presented by the </w:t>
      </w:r>
      <w:r w:rsidR="00644C69" w:rsidRPr="00D61BC2">
        <w:rPr>
          <w:rFonts w:cstheme="minorHAnsi"/>
        </w:rPr>
        <w:t xml:space="preserve">worksheet and </w:t>
      </w:r>
      <w:r w:rsidR="00E71A3C">
        <w:rPr>
          <w:rFonts w:cstheme="minorHAnsi"/>
        </w:rPr>
        <w:t xml:space="preserve">to </w:t>
      </w:r>
      <w:r w:rsidR="00644C69" w:rsidRPr="00D61BC2">
        <w:rPr>
          <w:rFonts w:cstheme="minorHAnsi"/>
        </w:rPr>
        <w:t xml:space="preserve">determine the most appropriate word.  Explain how to think </w:t>
      </w:r>
      <w:r w:rsidR="00E71A3C">
        <w:rPr>
          <w:rFonts w:cstheme="minorHAnsi"/>
        </w:rPr>
        <w:t xml:space="preserve">(and how you would think – i.e., a think aloud demonstration) </w:t>
      </w:r>
      <w:r w:rsidR="00644C69" w:rsidRPr="00D61BC2">
        <w:rPr>
          <w:rFonts w:cstheme="minorHAnsi"/>
        </w:rPr>
        <w:t xml:space="preserve">about finding the correct </w:t>
      </w:r>
      <w:r w:rsidR="00D61BC2">
        <w:rPr>
          <w:rFonts w:cstheme="minorHAnsi"/>
        </w:rPr>
        <w:t>term</w:t>
      </w:r>
      <w:r w:rsidR="00E71A3C">
        <w:rPr>
          <w:rFonts w:cstheme="minorHAnsi"/>
        </w:rPr>
        <w:t>.</w:t>
      </w:r>
    </w:p>
    <w:p w14:paraId="39D46D43" w14:textId="77777777" w:rsidR="00EF70A1" w:rsidRDefault="00EF70A1" w:rsidP="00E241A3">
      <w:pPr>
        <w:pStyle w:val="ListParagraph"/>
        <w:ind w:left="360"/>
        <w:rPr>
          <w:rFonts w:cstheme="minorHAnsi"/>
        </w:rPr>
      </w:pPr>
    </w:p>
    <w:p w14:paraId="69DE21A6" w14:textId="4E696C4A" w:rsidR="00E241A3" w:rsidRDefault="00EF70A1" w:rsidP="005F57C6">
      <w:pPr>
        <w:pStyle w:val="ListParagraph"/>
        <w:ind w:left="360"/>
        <w:rPr>
          <w:rFonts w:cstheme="minorHAnsi"/>
        </w:rPr>
      </w:pPr>
      <w:r>
        <w:rPr>
          <w:rFonts w:cstheme="minorHAnsi"/>
        </w:rPr>
        <w:t xml:space="preserve">Include the </w:t>
      </w:r>
      <w:r w:rsidRPr="00E623BC">
        <w:rPr>
          <w:rFonts w:cstheme="minorHAnsi"/>
          <w:b/>
          <w:bCs/>
        </w:rPr>
        <w:t>definition</w:t>
      </w:r>
      <w:r w:rsidRPr="00E623BC">
        <w:rPr>
          <w:rFonts w:cstheme="minorHAnsi"/>
        </w:rPr>
        <w:t xml:space="preserve"> of the term</w:t>
      </w:r>
      <w:r w:rsidRPr="00E623BC">
        <w:rPr>
          <w:rFonts w:cstheme="minorHAnsi"/>
          <w:u w:val="single"/>
        </w:rPr>
        <w:t xml:space="preserve"> </w:t>
      </w:r>
      <w:r w:rsidR="00D61BC2">
        <w:rPr>
          <w:rFonts w:cstheme="minorHAnsi"/>
        </w:rPr>
        <w:t>as you help students</w:t>
      </w:r>
      <w:r>
        <w:rPr>
          <w:rFonts w:cstheme="minorHAnsi"/>
        </w:rPr>
        <w:t xml:space="preserve"> understand why </w:t>
      </w:r>
      <w:r w:rsidR="00D61BC2">
        <w:rPr>
          <w:rFonts w:cstheme="minorHAnsi"/>
        </w:rPr>
        <w:t>a given word</w:t>
      </w:r>
      <w:r>
        <w:rPr>
          <w:rFonts w:cstheme="minorHAnsi"/>
        </w:rPr>
        <w:t xml:space="preserve"> is </w:t>
      </w:r>
      <w:r w:rsidR="00D61BC2">
        <w:rPr>
          <w:rFonts w:cstheme="minorHAnsi"/>
        </w:rPr>
        <w:t xml:space="preserve">the </w:t>
      </w:r>
      <w:r>
        <w:rPr>
          <w:rFonts w:cstheme="minorHAnsi"/>
        </w:rPr>
        <w:t>correct</w:t>
      </w:r>
      <w:r w:rsidR="00D61BC2">
        <w:rPr>
          <w:rFonts w:cstheme="minorHAnsi"/>
        </w:rPr>
        <w:t xml:space="preserve"> term</w:t>
      </w:r>
      <w:r>
        <w:rPr>
          <w:rFonts w:cstheme="minorHAnsi"/>
        </w:rPr>
        <w:t xml:space="preserve">.  For example, you </w:t>
      </w:r>
      <w:r w:rsidR="00E623BC">
        <w:rPr>
          <w:rFonts w:cstheme="minorHAnsi"/>
        </w:rPr>
        <w:t xml:space="preserve">aptly </w:t>
      </w:r>
      <w:r w:rsidR="00D61BC2">
        <w:rPr>
          <w:rFonts w:cstheme="minorHAnsi"/>
        </w:rPr>
        <w:t xml:space="preserve">used the term wheeze in a real-world context for students and </w:t>
      </w:r>
      <w:r>
        <w:rPr>
          <w:rFonts w:cstheme="minorHAnsi"/>
        </w:rPr>
        <w:t xml:space="preserve">explained that “If you are running around on a cold day at recess,  you will probably </w:t>
      </w:r>
      <w:r w:rsidRPr="00D61BC2">
        <w:rPr>
          <w:rFonts w:cstheme="minorHAnsi"/>
          <w:u w:val="single"/>
        </w:rPr>
        <w:t>wheeze</w:t>
      </w:r>
      <w:r>
        <w:rPr>
          <w:rFonts w:cstheme="minorHAnsi"/>
        </w:rPr>
        <w:t xml:space="preserve">.”  </w:t>
      </w:r>
      <w:r w:rsidR="00E623BC">
        <w:rPr>
          <w:rFonts w:cstheme="minorHAnsi"/>
        </w:rPr>
        <w:t xml:space="preserve">This supported their understanding.  </w:t>
      </w:r>
      <w:r w:rsidR="00D61BC2">
        <w:rPr>
          <w:rFonts w:cstheme="minorHAnsi"/>
        </w:rPr>
        <w:t>Consider f</w:t>
      </w:r>
      <w:r>
        <w:rPr>
          <w:rFonts w:cstheme="minorHAnsi"/>
        </w:rPr>
        <w:t xml:space="preserve">ollowing this up with, “If you are running around on a cold day at recess, you will probably </w:t>
      </w:r>
      <w:r w:rsidR="00D61BC2">
        <w:rPr>
          <w:rFonts w:cstheme="minorHAnsi"/>
          <w:u w:val="single"/>
        </w:rPr>
        <w:t>breathe with a whistling or rattling sound</w:t>
      </w:r>
      <w:r>
        <w:rPr>
          <w:rFonts w:cstheme="minorHAnsi"/>
          <w:u w:val="single"/>
        </w:rPr>
        <w:t>,</w:t>
      </w:r>
      <w:r>
        <w:rPr>
          <w:rFonts w:cstheme="minorHAnsi"/>
        </w:rPr>
        <w:t xml:space="preserve">” </w:t>
      </w:r>
      <w:r w:rsidR="00D61BC2">
        <w:rPr>
          <w:rFonts w:cstheme="minorHAnsi"/>
        </w:rPr>
        <w:t xml:space="preserve">(if that is </w:t>
      </w:r>
      <w:r w:rsidR="00E623BC">
        <w:rPr>
          <w:rFonts w:cstheme="minorHAnsi"/>
        </w:rPr>
        <w:t>your</w:t>
      </w:r>
      <w:r w:rsidR="00D61BC2">
        <w:rPr>
          <w:rFonts w:cstheme="minorHAnsi"/>
        </w:rPr>
        <w:t xml:space="preserve"> definition).  This </w:t>
      </w:r>
      <w:r>
        <w:rPr>
          <w:rFonts w:cstheme="minorHAnsi"/>
        </w:rPr>
        <w:t>would reinforce the vocabulary and the intent of the task.</w:t>
      </w:r>
    </w:p>
    <w:p w14:paraId="5104D722" w14:textId="77777777" w:rsidR="00E241A3" w:rsidRPr="00FB0CAC" w:rsidRDefault="00E241A3" w:rsidP="005F57C6">
      <w:pPr>
        <w:pStyle w:val="ListParagraph"/>
        <w:ind w:left="360"/>
        <w:rPr>
          <w:rFonts w:cstheme="minorHAnsi"/>
        </w:rPr>
      </w:pPr>
    </w:p>
    <w:p w14:paraId="4F98CDAF" w14:textId="77777777" w:rsidR="00F17BC2" w:rsidRDefault="00F17BC2" w:rsidP="00F17BC2">
      <w:pPr>
        <w:pStyle w:val="ListParagraph"/>
        <w:ind w:left="360"/>
        <w:rPr>
          <w:rFonts w:cstheme="minorHAnsi"/>
        </w:rPr>
      </w:pPr>
    </w:p>
    <w:p w14:paraId="04E8C1E7" w14:textId="6F68237B" w:rsidR="00F17BC2" w:rsidRPr="00F17BC2" w:rsidRDefault="00F17BC2" w:rsidP="00F17BC2">
      <w:pPr>
        <w:pStyle w:val="ListParagraph"/>
        <w:ind w:left="360"/>
        <w:rPr>
          <w:rFonts w:cstheme="minorHAnsi"/>
          <w:highlight w:val="yellow"/>
        </w:rPr>
      </w:pPr>
      <w:r>
        <w:rPr>
          <w:rFonts w:cstheme="minorHAnsi"/>
        </w:rPr>
        <w:t xml:space="preserve"> </w:t>
      </w:r>
    </w:p>
    <w:sectPr w:rsidR="00F17BC2" w:rsidRPr="00F17BC2" w:rsidSect="0027176A">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DC6D15"/>
    <w:multiLevelType w:val="hybridMultilevel"/>
    <w:tmpl w:val="D3F27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F13607"/>
    <w:multiLevelType w:val="hybridMultilevel"/>
    <w:tmpl w:val="7CD2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36649"/>
    <w:multiLevelType w:val="hybridMultilevel"/>
    <w:tmpl w:val="4956B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9C101D"/>
    <w:multiLevelType w:val="hybridMultilevel"/>
    <w:tmpl w:val="D7CC6E28"/>
    <w:lvl w:ilvl="0" w:tplc="6CBC0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455302">
    <w:abstractNumId w:val="3"/>
  </w:num>
  <w:num w:numId="2" w16cid:durableId="275455403">
    <w:abstractNumId w:val="4"/>
  </w:num>
  <w:num w:numId="3" w16cid:durableId="1674264598">
    <w:abstractNumId w:val="2"/>
  </w:num>
  <w:num w:numId="4" w16cid:durableId="1024012247">
    <w:abstractNumId w:val="0"/>
  </w:num>
  <w:num w:numId="5" w16cid:durableId="132195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BA"/>
    <w:rsid w:val="000446A6"/>
    <w:rsid w:val="000C169A"/>
    <w:rsid w:val="00107566"/>
    <w:rsid w:val="00162B56"/>
    <w:rsid w:val="0019317C"/>
    <w:rsid w:val="001C6BE5"/>
    <w:rsid w:val="001F7781"/>
    <w:rsid w:val="00236190"/>
    <w:rsid w:val="0027176A"/>
    <w:rsid w:val="002D5EA3"/>
    <w:rsid w:val="002E26CF"/>
    <w:rsid w:val="002E5EB9"/>
    <w:rsid w:val="00306C2E"/>
    <w:rsid w:val="00331B39"/>
    <w:rsid w:val="00380E9E"/>
    <w:rsid w:val="00394A9C"/>
    <w:rsid w:val="003B586D"/>
    <w:rsid w:val="003C070D"/>
    <w:rsid w:val="003C4965"/>
    <w:rsid w:val="003E0673"/>
    <w:rsid w:val="00463B62"/>
    <w:rsid w:val="00465F28"/>
    <w:rsid w:val="00504653"/>
    <w:rsid w:val="005168B8"/>
    <w:rsid w:val="00530BDD"/>
    <w:rsid w:val="005612DA"/>
    <w:rsid w:val="00563522"/>
    <w:rsid w:val="005A029C"/>
    <w:rsid w:val="005F57C6"/>
    <w:rsid w:val="005F70AF"/>
    <w:rsid w:val="00610099"/>
    <w:rsid w:val="00624F0B"/>
    <w:rsid w:val="00644C69"/>
    <w:rsid w:val="00682D9E"/>
    <w:rsid w:val="006C40F7"/>
    <w:rsid w:val="006D184F"/>
    <w:rsid w:val="006E254A"/>
    <w:rsid w:val="006E468E"/>
    <w:rsid w:val="00730212"/>
    <w:rsid w:val="00750344"/>
    <w:rsid w:val="007A5FA2"/>
    <w:rsid w:val="007C2EB0"/>
    <w:rsid w:val="00807C9B"/>
    <w:rsid w:val="0081549F"/>
    <w:rsid w:val="00821496"/>
    <w:rsid w:val="00853782"/>
    <w:rsid w:val="008566BC"/>
    <w:rsid w:val="008570EA"/>
    <w:rsid w:val="00870FBA"/>
    <w:rsid w:val="00876BCA"/>
    <w:rsid w:val="008E5A27"/>
    <w:rsid w:val="009759FB"/>
    <w:rsid w:val="0098423D"/>
    <w:rsid w:val="009B3FC3"/>
    <w:rsid w:val="009E766F"/>
    <w:rsid w:val="00A52FED"/>
    <w:rsid w:val="00A70C42"/>
    <w:rsid w:val="00A915FD"/>
    <w:rsid w:val="00AC02A0"/>
    <w:rsid w:val="00AD3A26"/>
    <w:rsid w:val="00AD7623"/>
    <w:rsid w:val="00AE4690"/>
    <w:rsid w:val="00AF4182"/>
    <w:rsid w:val="00B02EB9"/>
    <w:rsid w:val="00B26B2C"/>
    <w:rsid w:val="00B313E8"/>
    <w:rsid w:val="00B76DFE"/>
    <w:rsid w:val="00BA4235"/>
    <w:rsid w:val="00BC5EA5"/>
    <w:rsid w:val="00C0628F"/>
    <w:rsid w:val="00C1623D"/>
    <w:rsid w:val="00C84144"/>
    <w:rsid w:val="00CC784B"/>
    <w:rsid w:val="00CE1C33"/>
    <w:rsid w:val="00D61BC2"/>
    <w:rsid w:val="00DB38EA"/>
    <w:rsid w:val="00E241A3"/>
    <w:rsid w:val="00E3567F"/>
    <w:rsid w:val="00E430C5"/>
    <w:rsid w:val="00E623BC"/>
    <w:rsid w:val="00E705FD"/>
    <w:rsid w:val="00E71A3C"/>
    <w:rsid w:val="00E83A77"/>
    <w:rsid w:val="00EC226D"/>
    <w:rsid w:val="00EF187B"/>
    <w:rsid w:val="00EF70A1"/>
    <w:rsid w:val="00EF7821"/>
    <w:rsid w:val="00F06897"/>
    <w:rsid w:val="00F17BC2"/>
    <w:rsid w:val="00F62E13"/>
    <w:rsid w:val="00F75339"/>
    <w:rsid w:val="00FB0CAC"/>
    <w:rsid w:val="00FC45E6"/>
    <w:rsid w:val="00FF0810"/>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1558"/>
  <w15:chartTrackingRefBased/>
  <w15:docId w15:val="{4E41F67A-2711-CB4E-AB2D-F3ED1105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FBA"/>
  </w:style>
  <w:style w:type="paragraph" w:styleId="Heading1">
    <w:name w:val="heading 1"/>
    <w:basedOn w:val="Normal"/>
    <w:next w:val="Normal"/>
    <w:link w:val="Heading1Char"/>
    <w:qFormat/>
    <w:rsid w:val="00870FBA"/>
    <w:pPr>
      <w:keepNext/>
      <w:numPr>
        <w:numId w:val="4"/>
      </w:numPr>
      <w:suppressAutoHyphens/>
      <w:jc w:val="center"/>
      <w:outlineLvl w:val="0"/>
    </w:pPr>
    <w:rPr>
      <w:rFonts w:ascii="Times New Roman" w:eastAsia="Times New Roman" w:hAnsi="Times New Roman" w:cs="Times New Roman"/>
      <w:b/>
      <w:sz w:val="20"/>
      <w:szCs w:val="20"/>
      <w:lang w:eastAsia="ar-SA"/>
    </w:rPr>
  </w:style>
  <w:style w:type="paragraph" w:styleId="Heading2">
    <w:name w:val="heading 2"/>
    <w:basedOn w:val="Normal"/>
    <w:next w:val="Normal"/>
    <w:link w:val="Heading2Char"/>
    <w:qFormat/>
    <w:rsid w:val="00870FBA"/>
    <w:pPr>
      <w:keepNext/>
      <w:numPr>
        <w:ilvl w:val="1"/>
        <w:numId w:val="4"/>
      </w:numPr>
      <w:suppressAutoHyphens/>
      <w:outlineLvl w:val="1"/>
    </w:pPr>
    <w:rPr>
      <w:rFonts w:ascii="Times New Roman" w:eastAsia="Times New Roman" w:hAnsi="Times New Roman" w:cs="Times New Roman"/>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FBA"/>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870FBA"/>
    <w:rPr>
      <w:rFonts w:ascii="Times New Roman" w:eastAsia="Times New Roman" w:hAnsi="Times New Roman" w:cs="Times New Roman"/>
      <w:b/>
      <w:sz w:val="20"/>
      <w:szCs w:val="20"/>
      <w:lang w:eastAsia="ar-SA"/>
    </w:rPr>
  </w:style>
  <w:style w:type="paragraph" w:styleId="ListParagraph">
    <w:name w:val="List Paragraph"/>
    <w:basedOn w:val="Normal"/>
    <w:uiPriority w:val="34"/>
    <w:qFormat/>
    <w:rsid w:val="00870FBA"/>
    <w:pPr>
      <w:ind w:left="720"/>
      <w:contextualSpacing/>
    </w:pPr>
  </w:style>
  <w:style w:type="paragraph" w:styleId="Title">
    <w:name w:val="Title"/>
    <w:basedOn w:val="Normal"/>
    <w:link w:val="TitleChar"/>
    <w:qFormat/>
    <w:rsid w:val="00870FBA"/>
    <w:pPr>
      <w:jc w:val="center"/>
    </w:pPr>
    <w:rPr>
      <w:rFonts w:ascii="Times New Roman" w:eastAsia="Times New Roman" w:hAnsi="Times New Roman" w:cs="Times New Roman"/>
      <w:b/>
      <w:bCs/>
      <w:sz w:val="36"/>
    </w:rPr>
  </w:style>
  <w:style w:type="character" w:customStyle="1" w:styleId="TitleChar">
    <w:name w:val="Title Char"/>
    <w:basedOn w:val="DefaultParagraphFont"/>
    <w:link w:val="Title"/>
    <w:rsid w:val="00870FBA"/>
    <w:rPr>
      <w:rFonts w:ascii="Times New Roman" w:eastAsia="Times New Roman" w:hAnsi="Times New Roman" w:cs="Times New Roman"/>
      <w:b/>
      <w:bCs/>
      <w:sz w:val="36"/>
    </w:rPr>
  </w:style>
  <w:style w:type="paragraph" w:styleId="Subtitle">
    <w:name w:val="Subtitle"/>
    <w:basedOn w:val="Normal"/>
    <w:link w:val="SubtitleChar"/>
    <w:qFormat/>
    <w:rsid w:val="00870FBA"/>
    <w:rPr>
      <w:rFonts w:ascii="Times New Roman" w:eastAsia="Times New Roman" w:hAnsi="Times New Roman" w:cs="Times New Roman"/>
      <w:b/>
      <w:bCs/>
    </w:rPr>
  </w:style>
  <w:style w:type="character" w:customStyle="1" w:styleId="SubtitleChar">
    <w:name w:val="Subtitle Char"/>
    <w:basedOn w:val="DefaultParagraphFont"/>
    <w:link w:val="Subtitle"/>
    <w:rsid w:val="00870FBA"/>
    <w:rPr>
      <w:rFonts w:ascii="Times New Roman" w:eastAsia="Times New Roman" w:hAnsi="Times New Roman" w:cs="Times New Roman"/>
      <w:b/>
      <w:bCs/>
    </w:rPr>
  </w:style>
  <w:style w:type="character" w:styleId="Hyperlink">
    <w:name w:val="Hyperlink"/>
    <w:basedOn w:val="DefaultParagraphFont"/>
    <w:uiPriority w:val="99"/>
    <w:unhideWhenUsed/>
    <w:rsid w:val="00EF187B"/>
    <w:rPr>
      <w:color w:val="0563C1" w:themeColor="hyperlink"/>
      <w:u w:val="single"/>
    </w:rPr>
  </w:style>
  <w:style w:type="character" w:styleId="UnresolvedMention">
    <w:name w:val="Unresolved Mention"/>
    <w:basedOn w:val="DefaultParagraphFont"/>
    <w:uiPriority w:val="99"/>
    <w:semiHidden/>
    <w:unhideWhenUsed/>
    <w:rsid w:val="00EF187B"/>
    <w:rPr>
      <w:color w:val="605E5C"/>
      <w:shd w:val="clear" w:color="auto" w:fill="E1DFDD"/>
    </w:rPr>
  </w:style>
  <w:style w:type="character" w:styleId="PlaceholderText">
    <w:name w:val="Placeholder Text"/>
    <w:basedOn w:val="DefaultParagraphFont"/>
    <w:uiPriority w:val="99"/>
    <w:semiHidden/>
    <w:rsid w:val="00EF18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Burke</dc:creator>
  <cp:keywords/>
  <dc:description/>
  <cp:lastModifiedBy>Microsoft Office User</cp:lastModifiedBy>
  <cp:revision>4</cp:revision>
  <dcterms:created xsi:type="dcterms:W3CDTF">2025-03-26T15:35:00Z</dcterms:created>
  <dcterms:modified xsi:type="dcterms:W3CDTF">2025-03-30T19:08:00Z</dcterms:modified>
</cp:coreProperties>
</file>